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C9" w:rsidRDefault="002C515F" w:rsidP="002C515F">
      <w:pPr>
        <w:tabs>
          <w:tab w:val="left" w:pos="851"/>
        </w:tabs>
        <w:adjustRightInd w:val="0"/>
        <w:spacing w:before="34"/>
        <w:ind w:left="821" w:hanging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6D9B0C" wp14:editId="67EA89D2">
            <wp:extent cx="6407150" cy="2781935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56C9" w:rsidRDefault="001256C9" w:rsidP="001256C9">
      <w:pPr>
        <w:adjustRightInd w:val="0"/>
        <w:jc w:val="both"/>
        <w:rPr>
          <w:sz w:val="24"/>
          <w:szCs w:val="24"/>
          <w:lang w:eastAsia="ru-RU"/>
        </w:rPr>
      </w:pPr>
    </w:p>
    <w:p w:rsidR="001256C9" w:rsidRDefault="001256C9" w:rsidP="001256C9">
      <w:pPr>
        <w:jc w:val="both"/>
        <w:rPr>
          <w:sz w:val="24"/>
          <w:szCs w:val="24"/>
          <w:lang w:eastAsia="ru-RU"/>
        </w:rPr>
      </w:pPr>
    </w:p>
    <w:p w:rsidR="001256C9" w:rsidRDefault="001256C9" w:rsidP="001256C9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1256C9" w:rsidRDefault="001256C9" w:rsidP="001256C9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256C9" w:rsidRDefault="001256C9" w:rsidP="001256C9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татарской литературе</w:t>
      </w:r>
    </w:p>
    <w:p w:rsidR="001256C9" w:rsidRPr="002C515F" w:rsidRDefault="001256C9" w:rsidP="002C515F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9 класса </w:t>
      </w:r>
    </w:p>
    <w:p w:rsidR="001256C9" w:rsidRDefault="001256C9" w:rsidP="001256C9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2C515F" w:rsidRDefault="002C515F" w:rsidP="001256C9">
      <w:pPr>
        <w:jc w:val="both"/>
        <w:rPr>
          <w:i/>
          <w:iCs/>
          <w:sz w:val="28"/>
          <w:szCs w:val="28"/>
          <w:lang w:eastAsia="ru-RU"/>
        </w:rPr>
      </w:pPr>
    </w:p>
    <w:p w:rsidR="002C515F" w:rsidRDefault="002C515F" w:rsidP="001256C9">
      <w:pPr>
        <w:jc w:val="both"/>
        <w:rPr>
          <w:i/>
          <w:iCs/>
          <w:sz w:val="28"/>
          <w:szCs w:val="28"/>
          <w:lang w:eastAsia="ru-RU"/>
        </w:rPr>
      </w:pPr>
    </w:p>
    <w:p w:rsidR="002C515F" w:rsidRDefault="002C515F" w:rsidP="001256C9">
      <w:pPr>
        <w:jc w:val="both"/>
        <w:rPr>
          <w:i/>
          <w:iCs/>
          <w:sz w:val="28"/>
          <w:szCs w:val="28"/>
          <w:lang w:eastAsia="ru-RU"/>
        </w:rPr>
      </w:pPr>
    </w:p>
    <w:p w:rsidR="002C515F" w:rsidRDefault="002C515F" w:rsidP="001256C9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1256C9" w:rsidRDefault="001256C9" w:rsidP="001256C9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both"/>
        <w:rPr>
          <w:i/>
          <w:iCs/>
          <w:sz w:val="28"/>
          <w:szCs w:val="28"/>
          <w:lang w:eastAsia="ru-RU"/>
        </w:rPr>
      </w:pPr>
    </w:p>
    <w:p w:rsidR="001256C9" w:rsidRDefault="001256C9" w:rsidP="002C515F">
      <w:pPr>
        <w:rPr>
          <w:i/>
          <w:iCs/>
          <w:sz w:val="28"/>
          <w:szCs w:val="28"/>
          <w:lang w:eastAsia="ru-RU"/>
        </w:rPr>
      </w:pPr>
    </w:p>
    <w:p w:rsidR="002C515F" w:rsidRDefault="002C515F" w:rsidP="002C515F">
      <w:pPr>
        <w:rPr>
          <w:i/>
          <w:iCs/>
          <w:sz w:val="28"/>
          <w:szCs w:val="28"/>
          <w:lang w:eastAsia="ru-RU"/>
        </w:rPr>
      </w:pPr>
    </w:p>
    <w:p w:rsidR="002C515F" w:rsidRDefault="002C515F" w:rsidP="002C515F">
      <w:pPr>
        <w:rPr>
          <w:i/>
          <w:iCs/>
          <w:sz w:val="28"/>
          <w:szCs w:val="28"/>
          <w:lang w:eastAsia="ru-RU"/>
        </w:rPr>
      </w:pPr>
    </w:p>
    <w:p w:rsidR="002C515F" w:rsidRDefault="002C515F" w:rsidP="002C515F">
      <w:pPr>
        <w:rPr>
          <w:i/>
          <w:iCs/>
          <w:sz w:val="28"/>
          <w:szCs w:val="28"/>
          <w:lang w:eastAsia="ru-RU"/>
        </w:rPr>
      </w:pPr>
    </w:p>
    <w:p w:rsidR="002C515F" w:rsidRDefault="002C515F" w:rsidP="002C515F">
      <w:pPr>
        <w:rPr>
          <w:i/>
          <w:iCs/>
          <w:sz w:val="28"/>
          <w:szCs w:val="28"/>
          <w:lang w:eastAsia="ru-RU"/>
        </w:rPr>
      </w:pPr>
    </w:p>
    <w:p w:rsidR="001256C9" w:rsidRDefault="001256C9" w:rsidP="001256C9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1256C9" w:rsidRDefault="001256C9" w:rsidP="001256C9">
      <w:pPr>
        <w:pStyle w:val="1"/>
        <w:tabs>
          <w:tab w:val="left" w:pos="523"/>
        </w:tabs>
        <w:spacing w:before="90"/>
      </w:pPr>
    </w:p>
    <w:p w:rsidR="001256C9" w:rsidRDefault="001256C9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:rsidR="00003F23" w:rsidRDefault="00003F23" w:rsidP="00003F23">
      <w:pPr>
        <w:pStyle w:val="1"/>
        <w:ind w:right="68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03F23" w:rsidRDefault="00003F23" w:rsidP="00003F23">
      <w:pPr>
        <w:pStyle w:val="a3"/>
        <w:spacing w:before="1"/>
        <w:ind w:left="0"/>
        <w:rPr>
          <w:b/>
          <w:sz w:val="35"/>
        </w:rPr>
      </w:pPr>
    </w:p>
    <w:p w:rsidR="00003F23" w:rsidRDefault="00003F23" w:rsidP="00003F23">
      <w:pPr>
        <w:pStyle w:val="a3"/>
        <w:spacing w:line="360" w:lineRule="auto"/>
        <w:ind w:right="103"/>
        <w:rPr>
          <w:sz w:val="28"/>
        </w:rPr>
      </w:pPr>
      <w:r>
        <w:t xml:space="preserve">Примерная рабочая программа учебного предмета «Родная литература(татарская)» для 5- 9 х классов основного общего образования для образовательных организаций с изучением родного (татарского) языка (далее – Программа) определяет содержание учебного предмета по годам обучения, основные методические стратегии обучения, воспитания и развития, обучающихся средствами учебного предмета «Родная (татарская) </w:t>
      </w:r>
      <w:r>
        <w:rPr>
          <w:spacing w:val="-2"/>
        </w:rPr>
        <w:t>литература».</w:t>
      </w:r>
    </w:p>
    <w:p w:rsidR="00003F23" w:rsidRDefault="00003F23" w:rsidP="00003F23">
      <w:pPr>
        <w:pStyle w:val="a3"/>
        <w:spacing w:line="360" w:lineRule="auto"/>
        <w:ind w:right="105"/>
      </w:pPr>
      <w:r>
        <w:t xml:space="preserve">Программа разработана на основе следующих нормативно-правовых </w:t>
      </w:r>
      <w:r>
        <w:rPr>
          <w:spacing w:val="-2"/>
        </w:rPr>
        <w:t>документов: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line="317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before="159" w:line="360" w:lineRule="auto"/>
        <w:ind w:left="622" w:right="105" w:firstLine="707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before="1" w:line="360" w:lineRule="auto"/>
        <w:ind w:left="622" w:right="104"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 языках народов Российской Федерации» (с изменениями и дополнениями);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line="360" w:lineRule="auto"/>
        <w:ind w:left="622" w:right="105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(утвержденный приказом Министерства просвещения Российской Федерации от 31 мая 2021 г. № 287);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line="360" w:lineRule="auto"/>
        <w:ind w:left="622" w:right="104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(одобренная решением федерального учебно-методического объединения по общему образованию, протокол № 1/22 от 18 марта 2022 г.);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line="360" w:lineRule="auto"/>
        <w:ind w:left="622" w:right="104" w:firstLine="707"/>
        <w:jc w:val="both"/>
        <w:rPr>
          <w:sz w:val="28"/>
        </w:rPr>
      </w:pPr>
      <w:r>
        <w:rPr>
          <w:sz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№2/220 от 2 июня 2020 г.);</w:t>
      </w:r>
    </w:p>
    <w:p w:rsidR="00003F23" w:rsidRDefault="00003F23" w:rsidP="00003F23">
      <w:pPr>
        <w:pStyle w:val="a5"/>
        <w:numPr>
          <w:ilvl w:val="1"/>
          <w:numId w:val="7"/>
        </w:numPr>
        <w:tabs>
          <w:tab w:val="left" w:pos="1755"/>
        </w:tabs>
        <w:spacing w:line="360" w:lineRule="auto"/>
        <w:ind w:left="622" w:right="110" w:firstLine="707"/>
        <w:jc w:val="both"/>
        <w:rPr>
          <w:sz w:val="28"/>
        </w:rPr>
      </w:pPr>
      <w:r>
        <w:rPr>
          <w:sz w:val="28"/>
        </w:rPr>
        <w:t>Концепция преподавания родных языков народов России (утверждена решением коллегии министерства просвещения РФ от 1 октября 2019 года № ПК-3ВН).</w:t>
      </w:r>
    </w:p>
    <w:p w:rsidR="00003F23" w:rsidRDefault="00003F23" w:rsidP="00003F23">
      <w:pPr>
        <w:pStyle w:val="a3"/>
        <w:spacing w:before="1" w:line="360" w:lineRule="auto"/>
        <w:ind w:right="105"/>
        <w:rPr>
          <w:sz w:val="28"/>
        </w:rPr>
      </w:pPr>
      <w:r>
        <w:t>Программа разработана для организаций с обучением на родном (татарском)</w:t>
      </w:r>
      <w:r>
        <w:rPr>
          <w:spacing w:val="13"/>
        </w:rPr>
        <w:t xml:space="preserve"> </w:t>
      </w:r>
      <w:r>
        <w:t>языке,</w:t>
      </w:r>
      <w:r>
        <w:rPr>
          <w:spacing w:val="12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rPr>
          <w:spacing w:val="-2"/>
        </w:rPr>
        <w:t>образования,</w:t>
      </w:r>
    </w:p>
    <w:p w:rsidR="00003F23" w:rsidRDefault="00003F23" w:rsidP="00003F23">
      <w:pPr>
        <w:widowControl/>
        <w:autoSpaceDE/>
        <w:autoSpaceDN/>
        <w:spacing w:line="360" w:lineRule="auto"/>
        <w:sectPr w:rsidR="00003F23">
          <w:pgSz w:w="11910" w:h="16840"/>
          <w:pgMar w:top="851" w:right="740" w:bottom="1020" w:left="1080" w:header="0" w:footer="830" w:gutter="0"/>
          <w:cols w:space="720"/>
        </w:sectPr>
      </w:pPr>
    </w:p>
    <w:p w:rsidR="00003F23" w:rsidRDefault="00003F23" w:rsidP="00003F23">
      <w:pPr>
        <w:pStyle w:val="a3"/>
        <w:spacing w:before="74" w:line="360" w:lineRule="auto"/>
        <w:ind w:right="112"/>
      </w:pPr>
      <w:r>
        <w:lastRenderedPageBreak/>
        <w:t>и направлена на оказание методической помощи учителям, реализующим предметную область «Родной язык и родная литература».</w:t>
      </w:r>
    </w:p>
    <w:p w:rsidR="00003F23" w:rsidRDefault="00003F23" w:rsidP="00003F23">
      <w:pPr>
        <w:pStyle w:val="a3"/>
        <w:spacing w:line="360" w:lineRule="auto"/>
        <w:ind w:right="102"/>
      </w:pPr>
      <w:r>
        <w:t>В основе Программы лежит системно-</w:t>
      </w:r>
      <w:proofErr w:type="spellStart"/>
      <w:r>
        <w:t>деятельностный</w:t>
      </w:r>
      <w:proofErr w:type="spellEnd"/>
      <w:r>
        <w:t xml:space="preserve"> подход, являющийся</w:t>
      </w:r>
      <w:r>
        <w:rPr>
          <w:spacing w:val="-4"/>
        </w:rPr>
        <w:t xml:space="preserve"> </w:t>
      </w:r>
      <w:r>
        <w:t>методологией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стандарта. Программа ориентирована на целевые приоритеты, сформулированные в Примерной программе воспитания, и может служить основой для составления рабочих программ по учебному предмету «Родная (татарская) литература». Авторы рабочих программ могут предложить собственный подход к структурированию учебного материала, определению последовательности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:rsidR="00C1648B" w:rsidRDefault="00C1648B" w:rsidP="00003F23">
      <w:pPr>
        <w:pStyle w:val="1"/>
        <w:tabs>
          <w:tab w:val="left" w:pos="523"/>
        </w:tabs>
        <w:spacing w:before="90"/>
        <w:ind w:left="52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(татарская)</w:t>
      </w:r>
      <w:r>
        <w:rPr>
          <w:spacing w:val="-3"/>
        </w:rPr>
        <w:t xml:space="preserve"> </w:t>
      </w:r>
      <w:r>
        <w:t>литература»</w:t>
      </w:r>
    </w:p>
    <w:p w:rsidR="00C1648B" w:rsidRDefault="00C1648B" w:rsidP="00C1648B">
      <w:pPr>
        <w:pStyle w:val="a3"/>
        <w:spacing w:before="7"/>
        <w:ind w:left="0"/>
        <w:rPr>
          <w:b/>
          <w:sz w:val="20"/>
        </w:rPr>
      </w:pPr>
    </w:p>
    <w:p w:rsidR="00C1648B" w:rsidRDefault="00C1648B" w:rsidP="00C1648B">
      <w:pPr>
        <w:pStyle w:val="a5"/>
        <w:numPr>
          <w:ilvl w:val="1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услышанного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(одноклассника)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3"/>
        <w:ind w:hanging="141"/>
        <w:rPr>
          <w:sz w:val="24"/>
        </w:rPr>
      </w:pPr>
      <w:proofErr w:type="spellStart"/>
      <w:r>
        <w:rPr>
          <w:sz w:val="24"/>
        </w:rPr>
        <w:t>озаглавливание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C1648B" w:rsidRDefault="00C1648B" w:rsidP="00C1648B">
      <w:pPr>
        <w:pStyle w:val="a3"/>
        <w:spacing w:before="2"/>
        <w:ind w:left="0"/>
        <w:rPr>
          <w:sz w:val="31"/>
        </w:rPr>
      </w:pPr>
    </w:p>
    <w:p w:rsidR="00C1648B" w:rsidRDefault="00C1648B" w:rsidP="00C1648B">
      <w:pPr>
        <w:pStyle w:val="a5"/>
        <w:numPr>
          <w:ilvl w:val="1"/>
          <w:numId w:val="6"/>
        </w:numPr>
        <w:tabs>
          <w:tab w:val="left" w:pos="1697"/>
          <w:tab w:val="left" w:pos="1698"/>
        </w:tabs>
        <w:ind w:left="1698" w:hanging="757"/>
        <w:rPr>
          <w:sz w:val="24"/>
        </w:rPr>
      </w:pP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речь: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3"/>
        <w:ind w:hanging="14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 учителем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</w:p>
    <w:p w:rsidR="00C1648B" w:rsidRDefault="00C1648B" w:rsidP="00C1648B">
      <w:pPr>
        <w:pStyle w:val="a3"/>
        <w:spacing w:before="40"/>
        <w:ind w:left="1302"/>
      </w:pPr>
      <w:r>
        <w:t>-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по рисунку</w:t>
      </w:r>
      <w:r>
        <w:rPr>
          <w:spacing w:val="-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плану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4"/>
        <w:ind w:hanging="141"/>
        <w:rPr>
          <w:sz w:val="24"/>
        </w:rPr>
      </w:pP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вопросам.</w:t>
      </w:r>
    </w:p>
    <w:p w:rsidR="00C1648B" w:rsidRDefault="00C1648B" w:rsidP="00C1648B">
      <w:pPr>
        <w:pStyle w:val="a3"/>
        <w:spacing w:before="1"/>
        <w:ind w:left="0"/>
        <w:rPr>
          <w:sz w:val="31"/>
        </w:rPr>
      </w:pPr>
    </w:p>
    <w:p w:rsidR="00C1648B" w:rsidRDefault="00C1648B" w:rsidP="00C1648B">
      <w:pPr>
        <w:pStyle w:val="a5"/>
        <w:numPr>
          <w:ilvl w:val="1"/>
          <w:numId w:val="6"/>
        </w:numPr>
        <w:tabs>
          <w:tab w:val="left" w:pos="1637"/>
          <w:tab w:val="left" w:pos="1638"/>
        </w:tabs>
        <w:ind w:left="1638" w:hanging="697"/>
        <w:rPr>
          <w:sz w:val="24"/>
        </w:rPr>
      </w:pPr>
      <w:r>
        <w:rPr>
          <w:sz w:val="24"/>
        </w:rPr>
        <w:t>Чтение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2"/>
        </w:tabs>
        <w:spacing w:before="41"/>
        <w:ind w:hanging="1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</w:p>
    <w:p w:rsidR="00C1648B" w:rsidRDefault="00C1648B" w:rsidP="00C1648B">
      <w:pPr>
        <w:pStyle w:val="a3"/>
        <w:spacing w:before="43"/>
        <w:ind w:left="941"/>
      </w:pPr>
      <w:r>
        <w:t>-Умение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выборочное</w:t>
      </w:r>
      <w:r>
        <w:rPr>
          <w:spacing w:val="-3"/>
        </w:rPr>
        <w:t xml:space="preserve"> </w:t>
      </w:r>
      <w:r>
        <w:t>чтение</w:t>
      </w:r>
    </w:p>
    <w:p w:rsidR="00C1648B" w:rsidRDefault="00C1648B" w:rsidP="00C1648B">
      <w:pPr>
        <w:pStyle w:val="a3"/>
        <w:spacing w:before="41"/>
        <w:ind w:left="941"/>
      </w:pPr>
      <w:r>
        <w:t>-Умение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литературой:</w:t>
      </w:r>
      <w:r>
        <w:rPr>
          <w:spacing w:val="-4"/>
        </w:rPr>
        <w:t xml:space="preserve"> </w:t>
      </w:r>
      <w:r>
        <w:t>рекомендованными</w:t>
      </w:r>
      <w:r>
        <w:rPr>
          <w:spacing w:val="-3"/>
        </w:rPr>
        <w:t xml:space="preserve"> </w:t>
      </w:r>
      <w:r>
        <w:t>книгами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газетами,</w:t>
      </w:r>
      <w:r>
        <w:rPr>
          <w:spacing w:val="-4"/>
        </w:rPr>
        <w:t xml:space="preserve"> </w:t>
      </w:r>
      <w:r>
        <w:t>журналами</w:t>
      </w:r>
    </w:p>
    <w:p w:rsidR="00C1648B" w:rsidRDefault="00C1648B" w:rsidP="00C1648B">
      <w:pPr>
        <w:pStyle w:val="a3"/>
        <w:spacing w:before="41"/>
        <w:ind w:left="941"/>
      </w:pPr>
      <w:r>
        <w:t>-После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</w:p>
    <w:p w:rsidR="00C1648B" w:rsidRDefault="00C1648B" w:rsidP="00C1648B">
      <w:pPr>
        <w:pStyle w:val="a3"/>
        <w:spacing w:before="8"/>
        <w:ind w:left="0"/>
        <w:rPr>
          <w:sz w:val="27"/>
        </w:rPr>
      </w:pPr>
    </w:p>
    <w:p w:rsidR="00C1648B" w:rsidRDefault="00C1648B" w:rsidP="00C1648B">
      <w:pPr>
        <w:pStyle w:val="1"/>
        <w:spacing w:before="1" w:line="274" w:lineRule="exact"/>
        <w:ind w:left="1662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C1648B" w:rsidRDefault="00C1648B" w:rsidP="00C1648B">
      <w:pPr>
        <w:pStyle w:val="a3"/>
        <w:spacing w:line="274" w:lineRule="exact"/>
        <w:ind w:left="941"/>
      </w:pPr>
      <w:r>
        <w:t>-знание</w:t>
      </w:r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произведений</w:t>
      </w:r>
    </w:p>
    <w:p w:rsidR="00C1648B" w:rsidRDefault="00C1648B" w:rsidP="00C1648B">
      <w:pPr>
        <w:pStyle w:val="a3"/>
        <w:ind w:left="941"/>
      </w:pPr>
      <w:r>
        <w:t>-знание</w:t>
      </w:r>
      <w:r>
        <w:rPr>
          <w:spacing w:val="-4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писателей;</w:t>
      </w:r>
    </w:p>
    <w:p w:rsidR="00C1648B" w:rsidRDefault="00C1648B" w:rsidP="00C1648B">
      <w:pPr>
        <w:pStyle w:val="a3"/>
        <w:ind w:left="941"/>
      </w:pPr>
      <w:r>
        <w:t>-умение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характеристики;</w:t>
      </w:r>
    </w:p>
    <w:p w:rsidR="00C1648B" w:rsidRDefault="00C1648B" w:rsidP="00C1648B">
      <w:pPr>
        <w:pStyle w:val="a3"/>
        <w:ind w:left="941"/>
      </w:pPr>
      <w:r>
        <w:t>-выразительное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наизусть,</w:t>
      </w:r>
      <w:r>
        <w:rPr>
          <w:spacing w:val="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мнение;</w:t>
      </w:r>
    </w:p>
    <w:p w:rsidR="00C1648B" w:rsidRDefault="00C1648B" w:rsidP="00C1648B">
      <w:pPr>
        <w:pStyle w:val="a3"/>
        <w:ind w:left="941"/>
      </w:pPr>
      <w:r>
        <w:t>-различать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повести,</w:t>
      </w:r>
      <w:r>
        <w:rPr>
          <w:spacing w:val="-4"/>
        </w:rPr>
        <w:t xml:space="preserve"> </w:t>
      </w:r>
      <w:r>
        <w:t>фантастические</w:t>
      </w:r>
      <w:r>
        <w:rPr>
          <w:spacing w:val="-4"/>
        </w:rPr>
        <w:t xml:space="preserve"> </w:t>
      </w:r>
      <w:r>
        <w:t>повести;</w:t>
      </w:r>
      <w:r>
        <w:rPr>
          <w:spacing w:val="-4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поэмы;</w:t>
      </w:r>
    </w:p>
    <w:p w:rsidR="00C1648B" w:rsidRDefault="00C1648B" w:rsidP="00C1648B">
      <w:pPr>
        <w:pStyle w:val="a3"/>
        <w:ind w:left="941"/>
      </w:pPr>
      <w:r>
        <w:t>-знать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лирический</w:t>
      </w:r>
      <w:r>
        <w:rPr>
          <w:spacing w:val="-4"/>
        </w:rPr>
        <w:t xml:space="preserve"> </w:t>
      </w:r>
      <w:r>
        <w:t>герой;</w:t>
      </w:r>
    </w:p>
    <w:p w:rsidR="00C1648B" w:rsidRDefault="00C1648B" w:rsidP="00C1648B">
      <w:pPr>
        <w:pStyle w:val="a3"/>
        <w:ind w:left="941"/>
      </w:pPr>
      <w:r>
        <w:t>-умение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художественно-изобразительные</w:t>
      </w:r>
      <w:r>
        <w:rPr>
          <w:spacing w:val="-7"/>
        </w:rPr>
        <w:t xml:space="preserve"> </w:t>
      </w:r>
      <w:r>
        <w:t>средства;</w:t>
      </w:r>
    </w:p>
    <w:p w:rsidR="00C1648B" w:rsidRDefault="00C1648B" w:rsidP="00C1648B">
      <w:pPr>
        <w:pStyle w:val="a3"/>
        <w:ind w:left="941"/>
      </w:pPr>
      <w:r>
        <w:t>-различать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орнаменты.</w:t>
      </w:r>
    </w:p>
    <w:p w:rsidR="00C1648B" w:rsidRDefault="00C1648B" w:rsidP="00C1648B">
      <w:pPr>
        <w:sectPr w:rsidR="00C1648B" w:rsidSect="001256C9">
          <w:pgSz w:w="11910" w:h="16840"/>
          <w:pgMar w:top="700" w:right="280" w:bottom="1480" w:left="1100" w:header="720" w:footer="720" w:gutter="0"/>
          <w:cols w:space="720"/>
          <w:docGrid w:linePitch="299"/>
        </w:sectPr>
      </w:pPr>
    </w:p>
    <w:p w:rsidR="00C1648B" w:rsidRDefault="00C1648B" w:rsidP="00C1648B">
      <w:pPr>
        <w:pStyle w:val="a5"/>
        <w:numPr>
          <w:ilvl w:val="0"/>
          <w:numId w:val="4"/>
        </w:numPr>
        <w:tabs>
          <w:tab w:val="left" w:pos="1252"/>
        </w:tabs>
        <w:spacing w:before="60" w:line="276" w:lineRule="auto"/>
        <w:ind w:right="151" w:firstLine="720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(татарскому)</w:t>
      </w:r>
      <w:r>
        <w:rPr>
          <w:spacing w:val="6"/>
          <w:sz w:val="24"/>
        </w:rPr>
        <w:t xml:space="preserve"> </w:t>
      </w:r>
      <w:r>
        <w:rPr>
          <w:sz w:val="24"/>
        </w:rPr>
        <w:t>языку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7"/>
          <w:sz w:val="24"/>
        </w:rPr>
        <w:t xml:space="preserve"> </w:t>
      </w:r>
      <w:r>
        <w:rPr>
          <w:sz w:val="24"/>
        </w:rPr>
        <w:t>Тюменского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142"/>
        </w:tabs>
        <w:spacing w:line="275" w:lineRule="exact"/>
        <w:ind w:left="1141" w:hanging="1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142"/>
        </w:tabs>
        <w:spacing w:before="40"/>
        <w:ind w:left="1141" w:hanging="14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функционирования;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142"/>
        </w:tabs>
        <w:spacing w:before="44"/>
        <w:ind w:left="1141" w:hanging="141"/>
        <w:rPr>
          <w:sz w:val="24"/>
        </w:rPr>
      </w:pP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084"/>
        </w:tabs>
        <w:spacing w:before="41"/>
        <w:ind w:left="1083" w:hanging="143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культурно-речевые 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C1648B" w:rsidRDefault="00C1648B" w:rsidP="00C1648B">
      <w:pPr>
        <w:pStyle w:val="a5"/>
        <w:numPr>
          <w:ilvl w:val="0"/>
          <w:numId w:val="5"/>
        </w:numPr>
        <w:tabs>
          <w:tab w:val="left" w:pos="1142"/>
        </w:tabs>
        <w:spacing w:before="40"/>
        <w:ind w:left="1141" w:hanging="141"/>
        <w:rPr>
          <w:sz w:val="24"/>
        </w:rPr>
      </w:pPr>
      <w:r>
        <w:rPr>
          <w:sz w:val="24"/>
        </w:rPr>
        <w:t>аспекты,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C1648B" w:rsidRDefault="00C1648B" w:rsidP="00C1648B">
      <w:pPr>
        <w:pStyle w:val="a3"/>
        <w:spacing w:before="6"/>
        <w:ind w:left="0"/>
        <w:rPr>
          <w:sz w:val="31"/>
        </w:rPr>
      </w:pPr>
    </w:p>
    <w:p w:rsidR="00C1648B" w:rsidRDefault="00C1648B" w:rsidP="00C1648B">
      <w:pPr>
        <w:pStyle w:val="1"/>
        <w:numPr>
          <w:ilvl w:val="0"/>
          <w:numId w:val="4"/>
        </w:numPr>
        <w:tabs>
          <w:tab w:val="left" w:pos="1123"/>
        </w:tabs>
        <w:ind w:left="1123" w:hanging="182"/>
        <w:rPr>
          <w:sz w:val="22"/>
        </w:rPr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темы</w:t>
      </w:r>
    </w:p>
    <w:p w:rsidR="00C1648B" w:rsidRDefault="00C1648B" w:rsidP="00C1648B">
      <w:pPr>
        <w:pStyle w:val="a3"/>
        <w:ind w:left="0"/>
        <w:rPr>
          <w:b/>
          <w:sz w:val="20"/>
        </w:rPr>
      </w:pPr>
    </w:p>
    <w:p w:rsidR="00C1648B" w:rsidRDefault="00C1648B" w:rsidP="00C1648B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259"/>
        <w:gridCol w:w="4819"/>
      </w:tblGrid>
      <w:tr w:rsidR="00C1648B" w:rsidTr="000F55C0">
        <w:trPr>
          <w:trHeight w:val="1156"/>
        </w:trPr>
        <w:tc>
          <w:tcPr>
            <w:tcW w:w="780" w:type="dxa"/>
            <w:textDirection w:val="btLr"/>
          </w:tcPr>
          <w:p w:rsidR="00C1648B" w:rsidRDefault="00C1648B" w:rsidP="000F55C0">
            <w:pPr>
              <w:pStyle w:val="TableParagraph"/>
              <w:spacing w:line="23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1648B" w:rsidRDefault="00C1648B" w:rsidP="000F55C0">
            <w:pPr>
              <w:pStyle w:val="TableParagraph"/>
              <w:spacing w:before="51" w:line="240" w:lineRule="auto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8259" w:type="dxa"/>
          </w:tcPr>
          <w:p w:rsidR="00C1648B" w:rsidRDefault="00C1648B" w:rsidP="000F55C0">
            <w:pPr>
              <w:pStyle w:val="TableParagraph"/>
              <w:spacing w:before="59" w:line="240" w:lineRule="auto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уроков</w:t>
            </w:r>
            <w:proofErr w:type="spellEnd"/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spacing w:before="7" w:line="240" w:lineRule="auto"/>
              <w:ind w:left="0"/>
              <w:rPr>
                <w:b/>
                <w:sz w:val="27"/>
              </w:rPr>
            </w:pPr>
          </w:p>
          <w:p w:rsidR="00C1648B" w:rsidRDefault="00C1648B" w:rsidP="000F55C0">
            <w:pPr>
              <w:pStyle w:val="TableParagraph"/>
              <w:spacing w:line="240" w:lineRule="auto"/>
              <w:ind w:left="16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C1648B" w:rsidTr="000F55C0">
        <w:trPr>
          <w:trHeight w:val="1043"/>
        </w:trPr>
        <w:tc>
          <w:tcPr>
            <w:tcW w:w="780" w:type="dxa"/>
          </w:tcPr>
          <w:p w:rsidR="00C1648B" w:rsidRDefault="00C1648B" w:rsidP="000F55C0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C1648B" w:rsidRDefault="00C1648B" w:rsidP="000F55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9" w:type="dxa"/>
          </w:tcPr>
          <w:p w:rsidR="00C1648B" w:rsidRPr="00C1648B" w:rsidRDefault="00C1648B" w:rsidP="000F55C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Периоды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литературы.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Руническая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уйгурская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письменности.</w:t>
            </w:r>
          </w:p>
        </w:tc>
        <w:tc>
          <w:tcPr>
            <w:tcW w:w="4819" w:type="dxa"/>
          </w:tcPr>
          <w:p w:rsidR="00C1648B" w:rsidRPr="005C4503" w:rsidRDefault="005C4503" w:rsidP="000F55C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503">
              <w:rPr>
                <w:sz w:val="24"/>
                <w:szCs w:val="24"/>
                <w:lang w:val="ru-RU" w:eastAsia="ru-RU"/>
              </w:rPr>
              <w:t>Школьная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электронная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энциклопедия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«Татар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иле»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//</w:t>
            </w:r>
            <w:r w:rsidRPr="005C4503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C4503">
              <w:rPr>
                <w:sz w:val="24"/>
                <w:szCs w:val="24"/>
                <w:lang w:val="ru-RU" w:eastAsia="ru-RU"/>
              </w:rPr>
              <w:t xml:space="preserve">: </w:t>
            </w:r>
            <w:hyperlink r:id="rId6">
              <w:r w:rsidRPr="007D39F8">
                <w:rPr>
                  <w:rStyle w:val="a6"/>
                  <w:sz w:val="24"/>
                  <w:szCs w:val="24"/>
                  <w:lang w:eastAsia="ru-RU"/>
                </w:rPr>
                <w:t>www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chrestomathy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tatarile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tatar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 xml:space="preserve"> </w:t>
              </w:r>
            </w:hyperlink>
            <w:r w:rsidRPr="005C4503">
              <w:rPr>
                <w:sz w:val="24"/>
                <w:szCs w:val="24"/>
                <w:lang w:val="ru-RU" w:eastAsia="ru-RU"/>
              </w:rPr>
              <w:t>/ Языки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народов</w:t>
            </w:r>
            <w:r w:rsidRPr="005C4503">
              <w:rPr>
                <w:sz w:val="24"/>
                <w:lang w:val="ru-RU"/>
              </w:rPr>
              <w:t xml:space="preserve"> </w:t>
            </w:r>
            <w:r w:rsidR="00C1648B" w:rsidRPr="005C4503">
              <w:rPr>
                <w:sz w:val="24"/>
                <w:lang w:val="ru-RU"/>
              </w:rPr>
              <w:t>1</w:t>
            </w:r>
          </w:p>
        </w:tc>
      </w:tr>
      <w:tr w:rsidR="00C1648B" w:rsidTr="000F55C0">
        <w:trPr>
          <w:trHeight w:val="835"/>
        </w:trPr>
        <w:tc>
          <w:tcPr>
            <w:tcW w:w="780" w:type="dxa"/>
          </w:tcPr>
          <w:p w:rsidR="00C1648B" w:rsidRDefault="00C1648B" w:rsidP="000F55C0">
            <w:pPr>
              <w:pStyle w:val="TableParagraph"/>
              <w:spacing w:before="15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9" w:type="dxa"/>
          </w:tcPr>
          <w:p w:rsidR="00C1648B" w:rsidRPr="00C1648B" w:rsidRDefault="00C1648B" w:rsidP="000F55C0">
            <w:pPr>
              <w:pStyle w:val="TableParagraph"/>
              <w:spacing w:line="276" w:lineRule="auto"/>
              <w:ind w:left="105" w:right="301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Книги М. Кашгорий «Сборник о прелестях языка» и И. Баласунлы «Книга о</w:t>
            </w:r>
            <w:r w:rsidRPr="00C1648B">
              <w:rPr>
                <w:spacing w:val="-57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счастье»</w:t>
            </w:r>
          </w:p>
        </w:tc>
        <w:tc>
          <w:tcPr>
            <w:tcW w:w="4819" w:type="dxa"/>
          </w:tcPr>
          <w:p w:rsidR="00C1648B" w:rsidRPr="005C4503" w:rsidRDefault="005C4503" w:rsidP="000F55C0">
            <w:pPr>
              <w:pStyle w:val="TableParagraph"/>
              <w:spacing w:line="271" w:lineRule="exact"/>
              <w:ind w:left="11"/>
              <w:jc w:val="center"/>
              <w:rPr>
                <w:sz w:val="24"/>
                <w:lang w:val="ru-RU"/>
              </w:rPr>
            </w:pPr>
            <w:r w:rsidRPr="005C4503">
              <w:rPr>
                <w:sz w:val="24"/>
                <w:szCs w:val="24"/>
                <w:lang w:val="ru-RU" w:eastAsia="ru-RU"/>
              </w:rPr>
              <w:t>Школьная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электронная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энциклопедия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«Татар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иле»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//</w:t>
            </w:r>
            <w:r w:rsidRPr="005C4503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C4503">
              <w:rPr>
                <w:sz w:val="24"/>
                <w:szCs w:val="24"/>
                <w:lang w:val="ru-RU" w:eastAsia="ru-RU"/>
              </w:rPr>
              <w:t xml:space="preserve">: </w:t>
            </w:r>
            <w:hyperlink r:id="rId7">
              <w:r w:rsidRPr="007D39F8">
                <w:rPr>
                  <w:rStyle w:val="a6"/>
                  <w:sz w:val="24"/>
                  <w:szCs w:val="24"/>
                  <w:lang w:eastAsia="ru-RU"/>
                </w:rPr>
                <w:t>www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chrestomathy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tatarile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tatar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 xml:space="preserve"> </w:t>
              </w:r>
            </w:hyperlink>
            <w:r w:rsidRPr="005C4503">
              <w:rPr>
                <w:sz w:val="24"/>
                <w:szCs w:val="24"/>
                <w:lang w:val="ru-RU" w:eastAsia="ru-RU"/>
              </w:rPr>
              <w:t>/ Языки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народов</w:t>
            </w:r>
            <w:r w:rsidRPr="005C4503">
              <w:rPr>
                <w:sz w:val="24"/>
                <w:lang w:val="ru-RU"/>
              </w:rPr>
              <w:t xml:space="preserve"> </w:t>
            </w:r>
            <w:r w:rsidR="00C1648B" w:rsidRPr="005C4503">
              <w:rPr>
                <w:sz w:val="24"/>
                <w:lang w:val="ru-RU"/>
              </w:rPr>
              <w:t>1</w:t>
            </w:r>
          </w:p>
        </w:tc>
      </w:tr>
      <w:tr w:rsidR="00C1648B" w:rsidTr="000F55C0">
        <w:trPr>
          <w:trHeight w:val="518"/>
        </w:trPr>
        <w:tc>
          <w:tcPr>
            <w:tcW w:w="780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9" w:type="dxa"/>
          </w:tcPr>
          <w:p w:rsidR="00C1648B" w:rsidRDefault="00C1648B" w:rsidP="000F55C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татарская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48B" w:rsidTr="000F55C0">
        <w:trPr>
          <w:trHeight w:val="515"/>
        </w:trPr>
        <w:tc>
          <w:tcPr>
            <w:tcW w:w="780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9" w:type="dxa"/>
          </w:tcPr>
          <w:p w:rsidR="00C1648B" w:rsidRDefault="00C1648B" w:rsidP="000F55C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Булгарского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48B" w:rsidTr="000F55C0">
        <w:trPr>
          <w:trHeight w:val="517"/>
        </w:trPr>
        <w:tc>
          <w:tcPr>
            <w:tcW w:w="780" w:type="dxa"/>
          </w:tcPr>
          <w:p w:rsidR="00C1648B" w:rsidRDefault="00C1648B" w:rsidP="000F55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9" w:type="dxa"/>
          </w:tcPr>
          <w:p w:rsidR="00C1648B" w:rsidRPr="00C1648B" w:rsidRDefault="00C1648B" w:rsidP="000F55C0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Творчество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Кол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Гали.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Поэма</w:t>
            </w:r>
            <w:r w:rsidRPr="00C1648B">
              <w:rPr>
                <w:spacing w:val="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«Кыйссаи</w:t>
            </w:r>
            <w:r w:rsidRPr="00C1648B">
              <w:rPr>
                <w:spacing w:val="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Йосыф»</w:t>
            </w:r>
          </w:p>
        </w:tc>
        <w:tc>
          <w:tcPr>
            <w:tcW w:w="4819" w:type="dxa"/>
          </w:tcPr>
          <w:p w:rsidR="00C1648B" w:rsidRPr="005C4503" w:rsidRDefault="005C4503" w:rsidP="000F55C0">
            <w:pPr>
              <w:pStyle w:val="TableParagraph"/>
              <w:spacing w:line="273" w:lineRule="exact"/>
              <w:ind w:left="11"/>
              <w:jc w:val="center"/>
              <w:rPr>
                <w:sz w:val="24"/>
                <w:lang w:val="ru-RU"/>
              </w:rPr>
            </w:pPr>
            <w:r w:rsidRPr="005C4503">
              <w:rPr>
                <w:sz w:val="24"/>
                <w:szCs w:val="24"/>
                <w:lang w:val="ru-RU" w:eastAsia="ru-RU"/>
              </w:rPr>
              <w:t>Школьная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электронная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энциклопедия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«Татар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иле»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//</w:t>
            </w:r>
            <w:r w:rsidRPr="005C4503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C4503">
              <w:rPr>
                <w:sz w:val="24"/>
                <w:szCs w:val="24"/>
                <w:lang w:val="ru-RU" w:eastAsia="ru-RU"/>
              </w:rPr>
              <w:t xml:space="preserve">: </w:t>
            </w:r>
            <w:hyperlink r:id="rId8">
              <w:r w:rsidRPr="007D39F8">
                <w:rPr>
                  <w:rStyle w:val="a6"/>
                  <w:sz w:val="24"/>
                  <w:szCs w:val="24"/>
                  <w:lang w:eastAsia="ru-RU"/>
                </w:rPr>
                <w:t>www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chrestomathy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tatarile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tatar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 xml:space="preserve"> </w:t>
              </w:r>
            </w:hyperlink>
            <w:r w:rsidRPr="005C4503">
              <w:rPr>
                <w:sz w:val="24"/>
                <w:szCs w:val="24"/>
                <w:lang w:val="ru-RU" w:eastAsia="ru-RU"/>
              </w:rPr>
              <w:t>/ Языки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народов</w:t>
            </w:r>
            <w:r w:rsidRPr="005C4503">
              <w:rPr>
                <w:sz w:val="24"/>
                <w:lang w:val="ru-RU"/>
              </w:rPr>
              <w:t xml:space="preserve"> </w:t>
            </w:r>
            <w:r w:rsidR="00C1648B" w:rsidRPr="005C4503">
              <w:rPr>
                <w:sz w:val="24"/>
                <w:lang w:val="ru-RU"/>
              </w:rPr>
              <w:t>1</w:t>
            </w:r>
          </w:p>
        </w:tc>
      </w:tr>
      <w:tr w:rsidR="005C4503" w:rsidTr="000F55C0">
        <w:trPr>
          <w:trHeight w:val="1037"/>
        </w:trPr>
        <w:tc>
          <w:tcPr>
            <w:tcW w:w="780" w:type="dxa"/>
          </w:tcPr>
          <w:p w:rsidR="005C4503" w:rsidRPr="005C4503" w:rsidRDefault="005C4503" w:rsidP="005C4503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</w:p>
          <w:p w:rsidR="005C4503" w:rsidRDefault="005C4503" w:rsidP="005C4503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Воспитательное</w:t>
            </w:r>
            <w:r w:rsidRPr="00C1648B">
              <w:rPr>
                <w:spacing w:val="-6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значение</w:t>
            </w:r>
            <w:r w:rsidRPr="00C1648B">
              <w:rPr>
                <w:spacing w:val="-6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поэмы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«Кыйссаи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Йосыф».</w:t>
            </w:r>
          </w:p>
        </w:tc>
        <w:tc>
          <w:tcPr>
            <w:tcW w:w="4819" w:type="dxa"/>
          </w:tcPr>
          <w:p w:rsidR="005C4503" w:rsidRPr="002C515F" w:rsidRDefault="005C4503" w:rsidP="005C450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2C515F">
              <w:rPr>
                <w:sz w:val="24"/>
                <w:szCs w:val="24"/>
                <w:lang w:val="ru-RU" w:eastAsia="ru-RU"/>
              </w:rPr>
              <w:t>Интерактивная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мультимедийная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энциклопедия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//</w:t>
            </w:r>
            <w:r w:rsidRPr="002C515F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2C515F">
              <w:rPr>
                <w:sz w:val="24"/>
                <w:szCs w:val="24"/>
                <w:lang w:val="ru-RU" w:eastAsia="ru-RU"/>
              </w:rPr>
              <w:t xml:space="preserve">: </w:t>
            </w:r>
            <w:r w:rsidRPr="007D39F8">
              <w:rPr>
                <w:sz w:val="24"/>
                <w:szCs w:val="24"/>
                <w:lang w:eastAsia="ru-RU"/>
              </w:rPr>
              <w:t>www</w:t>
            </w:r>
            <w:r w:rsidRPr="002C515F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39F8">
              <w:rPr>
                <w:sz w:val="24"/>
                <w:szCs w:val="24"/>
                <w:lang w:eastAsia="ru-RU"/>
              </w:rPr>
              <w:t>balarf</w:t>
            </w:r>
            <w:proofErr w:type="spellEnd"/>
            <w:r w:rsidRPr="002C515F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39F8">
              <w:rPr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5C4503" w:rsidTr="000F55C0">
        <w:trPr>
          <w:trHeight w:val="515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Поэма «Кыйссаи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Йосыф»-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коллекция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золотого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фонда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тюркской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литературы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8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Видные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деятели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татарской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литературы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IY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века.</w:t>
            </w:r>
          </w:p>
        </w:tc>
        <w:tc>
          <w:tcPr>
            <w:tcW w:w="4819" w:type="dxa"/>
          </w:tcPr>
          <w:p w:rsidR="005C4503" w:rsidRPr="002C515F" w:rsidRDefault="005C4503" w:rsidP="005C450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2C515F">
              <w:rPr>
                <w:sz w:val="24"/>
                <w:szCs w:val="24"/>
                <w:lang w:val="ru-RU" w:eastAsia="ru-RU"/>
              </w:rPr>
              <w:t>Интерактивная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мультимедийная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энциклопедия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//</w:t>
            </w:r>
            <w:r w:rsidRPr="002C515F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2C515F">
              <w:rPr>
                <w:sz w:val="24"/>
                <w:szCs w:val="24"/>
                <w:lang w:val="ru-RU" w:eastAsia="ru-RU"/>
              </w:rPr>
              <w:t xml:space="preserve">: </w:t>
            </w:r>
            <w:r w:rsidRPr="007D39F8">
              <w:rPr>
                <w:sz w:val="24"/>
                <w:szCs w:val="24"/>
                <w:lang w:eastAsia="ru-RU"/>
              </w:rPr>
              <w:t>www</w:t>
            </w:r>
            <w:r w:rsidRPr="002C515F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39F8">
              <w:rPr>
                <w:sz w:val="24"/>
                <w:szCs w:val="24"/>
                <w:lang w:eastAsia="ru-RU"/>
              </w:rPr>
              <w:t>balarf</w:t>
            </w:r>
            <w:proofErr w:type="spellEnd"/>
            <w:r w:rsidRPr="002C515F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39F8">
              <w:rPr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</w:tbl>
    <w:p w:rsidR="00C1648B" w:rsidRDefault="00C1648B" w:rsidP="00C1648B">
      <w:pPr>
        <w:jc w:val="center"/>
        <w:rPr>
          <w:sz w:val="24"/>
        </w:rPr>
        <w:sectPr w:rsidR="00C1648B">
          <w:pgSz w:w="16840" w:h="11910" w:orient="landscape"/>
          <w:pgMar w:top="78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259"/>
        <w:gridCol w:w="4819"/>
      </w:tblGrid>
      <w:tr w:rsidR="00C1648B" w:rsidTr="000F55C0">
        <w:trPr>
          <w:trHeight w:val="1043"/>
        </w:trPr>
        <w:tc>
          <w:tcPr>
            <w:tcW w:w="780" w:type="dxa"/>
          </w:tcPr>
          <w:p w:rsidR="00C1648B" w:rsidRPr="005C4503" w:rsidRDefault="00C1648B" w:rsidP="000F55C0">
            <w:pPr>
              <w:pStyle w:val="TableParagraph"/>
              <w:spacing w:before="3" w:line="240" w:lineRule="auto"/>
              <w:ind w:left="0"/>
              <w:rPr>
                <w:b/>
                <w:lang w:val="ru-RU"/>
              </w:rPr>
            </w:pPr>
          </w:p>
          <w:p w:rsidR="00C1648B" w:rsidRDefault="00C1648B" w:rsidP="000F55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9" w:type="dxa"/>
          </w:tcPr>
          <w:p w:rsidR="00C1648B" w:rsidRPr="00C1648B" w:rsidRDefault="00C1648B" w:rsidP="000F55C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Произведения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Махмуда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Булгари</w:t>
            </w:r>
            <w:r w:rsidRPr="00C1648B">
              <w:rPr>
                <w:spacing w:val="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«Правда</w:t>
            </w:r>
            <w:r w:rsidRPr="00C1648B">
              <w:rPr>
                <w:spacing w:val="-6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о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райском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саде»</w:t>
            </w:r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1043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5C4503" w:rsidRDefault="005C4503" w:rsidP="005C450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59" w:type="dxa"/>
          </w:tcPr>
          <w:p w:rsidR="005C4503" w:rsidRDefault="005C4503" w:rsidP="005C450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4503" w:rsidRDefault="005C4503" w:rsidP="005C4503">
            <w:pPr>
              <w:pStyle w:val="TableParagraph"/>
              <w:spacing w:before="211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Саифа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Сараи</w:t>
            </w:r>
            <w:proofErr w:type="spellEnd"/>
          </w:p>
        </w:tc>
        <w:tc>
          <w:tcPr>
            <w:tcW w:w="4819" w:type="dxa"/>
          </w:tcPr>
          <w:p w:rsidR="005C4503" w:rsidRPr="002C515F" w:rsidRDefault="005C4503" w:rsidP="005C4503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2C515F">
              <w:rPr>
                <w:sz w:val="24"/>
                <w:szCs w:val="24"/>
                <w:lang w:val="ru-RU" w:eastAsia="ru-RU"/>
              </w:rPr>
              <w:t>Интерактивная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мультимедийная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энциклопедия</w:t>
            </w:r>
            <w:r w:rsidRPr="002C515F">
              <w:rPr>
                <w:sz w:val="24"/>
                <w:szCs w:val="24"/>
                <w:lang w:val="ru-RU" w:eastAsia="ru-RU"/>
              </w:rPr>
              <w:tab/>
              <w:t>//</w:t>
            </w:r>
            <w:r w:rsidRPr="002C515F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2C515F">
              <w:rPr>
                <w:sz w:val="24"/>
                <w:szCs w:val="24"/>
                <w:lang w:val="ru-RU" w:eastAsia="ru-RU"/>
              </w:rPr>
              <w:t xml:space="preserve">: </w:t>
            </w:r>
            <w:r w:rsidRPr="007D39F8">
              <w:rPr>
                <w:sz w:val="24"/>
                <w:szCs w:val="24"/>
                <w:lang w:eastAsia="ru-RU"/>
              </w:rPr>
              <w:t>www</w:t>
            </w:r>
            <w:r w:rsidRPr="002C515F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39F8">
              <w:rPr>
                <w:sz w:val="24"/>
                <w:szCs w:val="24"/>
                <w:lang w:eastAsia="ru-RU"/>
              </w:rPr>
              <w:t>balarf</w:t>
            </w:r>
            <w:proofErr w:type="spellEnd"/>
            <w:r w:rsidRPr="002C515F">
              <w:rPr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39F8">
              <w:rPr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5C4503" w:rsidTr="000F55C0">
        <w:trPr>
          <w:trHeight w:val="518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59" w:type="dxa"/>
          </w:tcPr>
          <w:p w:rsidR="005C4503" w:rsidRDefault="005C4503" w:rsidP="005C450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6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59" w:type="dxa"/>
          </w:tcPr>
          <w:p w:rsidR="005C4503" w:rsidRDefault="005C4503" w:rsidP="005C450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татарские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5C4503" w:rsidRPr="005C4503" w:rsidRDefault="005C4503" w:rsidP="005C4503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503">
              <w:rPr>
                <w:sz w:val="24"/>
                <w:szCs w:val="24"/>
                <w:lang w:val="ru-RU" w:eastAsia="ru-RU"/>
              </w:rPr>
              <w:t>Электронные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формы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учебников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//</w:t>
            </w:r>
            <w:r w:rsidRPr="005C4503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C4503">
              <w:rPr>
                <w:sz w:val="24"/>
                <w:szCs w:val="24"/>
                <w:lang w:val="ru-RU" w:eastAsia="ru-RU"/>
              </w:rPr>
              <w:t xml:space="preserve">: </w:t>
            </w:r>
            <w:hyperlink r:id="rId9">
              <w:r w:rsidRPr="007D39F8">
                <w:rPr>
                  <w:rStyle w:val="a6"/>
                  <w:sz w:val="24"/>
                  <w:szCs w:val="24"/>
                  <w:lang w:eastAsia="ru-RU"/>
                </w:rPr>
                <w:t>www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antat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iyli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publishing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book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 xml:space="preserve"> </w:t>
              </w:r>
            </w:hyperlink>
            <w:r w:rsidRPr="005C4503">
              <w:rPr>
                <w:sz w:val="24"/>
                <w:lang w:val="ru-RU"/>
              </w:rPr>
              <w:t>1</w:t>
            </w:r>
          </w:p>
        </w:tc>
      </w:tr>
      <w:tr w:rsidR="005C4503" w:rsidTr="000F55C0">
        <w:trPr>
          <w:trHeight w:val="517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Творчество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Омми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Камала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Мухаммадьяра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8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Творчество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Мауля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Колыя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Габди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834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spacing w:before="15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spacing w:line="276" w:lineRule="auto"/>
              <w:ind w:left="105" w:right="358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Литературные жанры и личности 18 века. ГабдерахимУтыз Имани- видный</w:t>
            </w:r>
            <w:r w:rsidRPr="00C1648B">
              <w:rPr>
                <w:spacing w:val="-57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деятель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своего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времени</w:t>
            </w:r>
          </w:p>
        </w:tc>
        <w:tc>
          <w:tcPr>
            <w:tcW w:w="4819" w:type="dxa"/>
          </w:tcPr>
          <w:p w:rsidR="005C4503" w:rsidRPr="005C4503" w:rsidRDefault="005C4503" w:rsidP="005C4503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5C4503">
              <w:rPr>
                <w:sz w:val="24"/>
                <w:szCs w:val="24"/>
                <w:lang w:val="ru-RU" w:eastAsia="ru-RU"/>
              </w:rPr>
              <w:t>Электронные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формы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учебников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//</w:t>
            </w:r>
            <w:r w:rsidRPr="005C4503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C4503">
              <w:rPr>
                <w:sz w:val="24"/>
                <w:szCs w:val="24"/>
                <w:lang w:val="ru-RU" w:eastAsia="ru-RU"/>
              </w:rPr>
              <w:t xml:space="preserve">: </w:t>
            </w:r>
            <w:hyperlink r:id="rId10">
              <w:r w:rsidRPr="007D39F8">
                <w:rPr>
                  <w:rStyle w:val="a6"/>
                  <w:sz w:val="24"/>
                  <w:szCs w:val="24"/>
                  <w:lang w:eastAsia="ru-RU"/>
                </w:rPr>
                <w:t>www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antat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iyli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publishing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book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 xml:space="preserve"> </w:t>
              </w:r>
            </w:hyperlink>
            <w:r w:rsidRPr="005C4503">
              <w:rPr>
                <w:sz w:val="24"/>
                <w:lang w:val="ru-RU"/>
              </w:rPr>
              <w:t>1</w:t>
            </w:r>
          </w:p>
        </w:tc>
      </w:tr>
      <w:tr w:rsidR="005C4503" w:rsidTr="000F55C0">
        <w:trPr>
          <w:trHeight w:val="518"/>
        </w:trPr>
        <w:tc>
          <w:tcPr>
            <w:tcW w:w="780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59" w:type="dxa"/>
          </w:tcPr>
          <w:p w:rsidR="005C4503" w:rsidRPr="00C1648B" w:rsidRDefault="005C4503" w:rsidP="005C450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Контрольная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работа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(тестирование)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за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1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полугодие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648B" w:rsidRDefault="00C1648B" w:rsidP="00C1648B">
      <w:pPr>
        <w:pStyle w:val="a3"/>
        <w:ind w:left="0"/>
        <w:rPr>
          <w:b/>
          <w:sz w:val="20"/>
        </w:rPr>
      </w:pPr>
    </w:p>
    <w:p w:rsidR="00C1648B" w:rsidRDefault="00C1648B" w:rsidP="00C1648B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223"/>
        <w:gridCol w:w="4819"/>
      </w:tblGrid>
      <w:tr w:rsidR="00C1648B" w:rsidTr="000F55C0">
        <w:trPr>
          <w:trHeight w:val="556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spacing w:before="1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3" w:type="dxa"/>
          </w:tcPr>
          <w:p w:rsidR="00C1648B" w:rsidRDefault="00C1648B" w:rsidP="000F55C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Поэзия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2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48B" w:rsidTr="000F55C0">
        <w:trPr>
          <w:trHeight w:val="1046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C1648B" w:rsidRDefault="00C1648B" w:rsidP="000F55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3" w:type="dxa"/>
          </w:tcPr>
          <w:p w:rsidR="00C1648B" w:rsidRPr="00C1648B" w:rsidRDefault="00C1648B" w:rsidP="000F55C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C1648B" w:rsidRPr="00C1648B" w:rsidRDefault="00C1648B" w:rsidP="000F55C0">
            <w:pPr>
              <w:pStyle w:val="TableParagraph"/>
              <w:spacing w:before="213" w:line="240" w:lineRule="auto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Новшества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ГабделжаббараКандалый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в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технику</w:t>
            </w:r>
            <w:r w:rsidRPr="00C1648B">
              <w:rPr>
                <w:spacing w:val="-6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стиха</w:t>
            </w:r>
          </w:p>
        </w:tc>
        <w:tc>
          <w:tcPr>
            <w:tcW w:w="4819" w:type="dxa"/>
          </w:tcPr>
          <w:p w:rsidR="00C1648B" w:rsidRPr="005C4503" w:rsidRDefault="005C4503" w:rsidP="000F55C0">
            <w:pPr>
              <w:pStyle w:val="TableParagraph"/>
              <w:spacing w:line="273" w:lineRule="exact"/>
              <w:ind w:left="2350"/>
              <w:rPr>
                <w:sz w:val="24"/>
                <w:lang w:val="ru-RU"/>
              </w:rPr>
            </w:pPr>
            <w:r w:rsidRPr="005C4503">
              <w:rPr>
                <w:sz w:val="24"/>
                <w:szCs w:val="24"/>
                <w:lang w:val="ru-RU" w:eastAsia="ru-RU"/>
              </w:rPr>
              <w:t>Электронные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формы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учебников</w:t>
            </w:r>
            <w:r w:rsidRPr="005C4503">
              <w:rPr>
                <w:sz w:val="24"/>
                <w:szCs w:val="24"/>
                <w:lang w:val="ru-RU" w:eastAsia="ru-RU"/>
              </w:rPr>
              <w:tab/>
              <w:t>//</w:t>
            </w:r>
            <w:r w:rsidRPr="005C4503">
              <w:rPr>
                <w:sz w:val="24"/>
                <w:szCs w:val="24"/>
                <w:lang w:val="ru-RU" w:eastAsia="ru-RU"/>
              </w:rPr>
              <w:tab/>
            </w: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C4503">
              <w:rPr>
                <w:sz w:val="24"/>
                <w:szCs w:val="24"/>
                <w:lang w:val="ru-RU" w:eastAsia="ru-RU"/>
              </w:rPr>
              <w:t xml:space="preserve">: </w:t>
            </w:r>
            <w:hyperlink r:id="rId11">
              <w:r w:rsidRPr="007D39F8">
                <w:rPr>
                  <w:rStyle w:val="a6"/>
                  <w:sz w:val="24"/>
                  <w:szCs w:val="24"/>
                  <w:lang w:eastAsia="ru-RU"/>
                </w:rPr>
                <w:t>www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antat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7D39F8">
                <w:rPr>
                  <w:rStyle w:val="a6"/>
                  <w:sz w:val="24"/>
                  <w:szCs w:val="24"/>
                  <w:lang w:eastAsia="ru-RU"/>
                </w:rPr>
                <w:t>iyli</w:t>
              </w:r>
              <w:proofErr w:type="spellEnd"/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publishing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>/</w:t>
              </w:r>
              <w:r w:rsidRPr="007D39F8">
                <w:rPr>
                  <w:rStyle w:val="a6"/>
                  <w:sz w:val="24"/>
                  <w:szCs w:val="24"/>
                  <w:lang w:eastAsia="ru-RU"/>
                </w:rPr>
                <w:t>book</w:t>
              </w:r>
              <w:r w:rsidRPr="005C4503">
                <w:rPr>
                  <w:rStyle w:val="a6"/>
                  <w:sz w:val="24"/>
                  <w:szCs w:val="24"/>
                  <w:lang w:val="ru-RU" w:eastAsia="ru-RU"/>
                </w:rPr>
                <w:t xml:space="preserve"> </w:t>
              </w:r>
            </w:hyperlink>
            <w:r w:rsidR="00C1648B" w:rsidRPr="005C4503">
              <w:rPr>
                <w:sz w:val="24"/>
                <w:lang w:val="ru-RU"/>
              </w:rPr>
              <w:t>1</w:t>
            </w:r>
          </w:p>
        </w:tc>
      </w:tr>
      <w:tr w:rsidR="00C1648B" w:rsidTr="000F55C0">
        <w:trPr>
          <w:trHeight w:val="516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3" w:type="dxa"/>
          </w:tcPr>
          <w:p w:rsidR="00C1648B" w:rsidRDefault="00C1648B" w:rsidP="000F55C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Любовная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Кандалый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2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48B" w:rsidTr="000F55C0">
        <w:trPr>
          <w:trHeight w:val="518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3" w:type="dxa"/>
          </w:tcPr>
          <w:p w:rsidR="00C1648B" w:rsidRDefault="00C1648B" w:rsidP="000F55C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2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48B" w:rsidTr="000F55C0">
        <w:trPr>
          <w:trHeight w:val="517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3" w:type="dxa"/>
          </w:tcPr>
          <w:p w:rsidR="00C1648B" w:rsidRDefault="00C1648B" w:rsidP="000F55C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2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48B" w:rsidTr="000F55C0">
        <w:trPr>
          <w:trHeight w:val="518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23" w:type="dxa"/>
          </w:tcPr>
          <w:p w:rsidR="00C1648B" w:rsidRDefault="00C1648B" w:rsidP="000F55C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КаюмаНасыйри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23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</w:tbl>
    <w:p w:rsidR="00C1648B" w:rsidRDefault="00C1648B" w:rsidP="00C1648B">
      <w:pPr>
        <w:rPr>
          <w:sz w:val="24"/>
        </w:rPr>
        <w:sectPr w:rsidR="00C1648B">
          <w:pgSz w:w="16840" w:h="1191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223"/>
        <w:gridCol w:w="4819"/>
      </w:tblGrid>
      <w:tr w:rsidR="00C1648B" w:rsidTr="000F55C0">
        <w:trPr>
          <w:trHeight w:val="515"/>
        </w:trPr>
        <w:tc>
          <w:tcPr>
            <w:tcW w:w="816" w:type="dxa"/>
          </w:tcPr>
          <w:p w:rsidR="00C1648B" w:rsidRDefault="00C1648B" w:rsidP="000F55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8223" w:type="dxa"/>
          </w:tcPr>
          <w:p w:rsidR="00C1648B" w:rsidRDefault="00C1648B" w:rsidP="000F55C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реалистической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прозы</w:t>
            </w:r>
            <w:proofErr w:type="spellEnd"/>
          </w:p>
        </w:tc>
        <w:tc>
          <w:tcPr>
            <w:tcW w:w="4819" w:type="dxa"/>
          </w:tcPr>
          <w:p w:rsidR="00C1648B" w:rsidRDefault="00C1648B" w:rsidP="000F55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RPr="002C515F" w:rsidTr="000F55C0">
        <w:trPr>
          <w:trHeight w:val="518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Творчество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Мусы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Акьегет.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Роман</w:t>
            </w:r>
            <w:r w:rsidRPr="00C1648B">
              <w:rPr>
                <w:spacing w:val="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«Хисаметдинменла»</w:t>
            </w:r>
          </w:p>
        </w:tc>
        <w:tc>
          <w:tcPr>
            <w:tcW w:w="4819" w:type="dxa"/>
          </w:tcPr>
          <w:p w:rsidR="005C4503" w:rsidRPr="005B00A1" w:rsidRDefault="005C4503" w:rsidP="005C45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B00A1">
              <w:rPr>
                <w:sz w:val="24"/>
                <w:szCs w:val="24"/>
                <w:lang w:eastAsia="ru-RU"/>
              </w:rPr>
              <w:t xml:space="preserve">: </w:t>
            </w:r>
            <w:r w:rsidRPr="007D39F8">
              <w:rPr>
                <w:sz w:val="24"/>
                <w:szCs w:val="24"/>
                <w:lang w:eastAsia="ru-RU"/>
              </w:rPr>
              <w:t>http</w:t>
            </w:r>
            <w:r w:rsidRPr="005B00A1">
              <w:rPr>
                <w:sz w:val="24"/>
                <w:szCs w:val="24"/>
                <w:lang w:eastAsia="ru-RU"/>
              </w:rPr>
              <w:t xml:space="preserve">:// </w:t>
            </w:r>
            <w:r w:rsidRPr="007D39F8">
              <w:rPr>
                <w:sz w:val="24"/>
                <w:szCs w:val="24"/>
                <w:lang w:eastAsia="ru-RU"/>
              </w:rPr>
              <w:t>Kitapxane</w:t>
            </w:r>
            <w:r w:rsidRPr="005B00A1">
              <w:rPr>
                <w:sz w:val="24"/>
                <w:szCs w:val="24"/>
                <w:lang w:eastAsia="ru-RU"/>
              </w:rPr>
              <w:t>.</w:t>
            </w:r>
            <w:r w:rsidRPr="007D39F8">
              <w:rPr>
                <w:sz w:val="24"/>
                <w:szCs w:val="24"/>
                <w:lang w:eastAsia="ru-RU"/>
              </w:rPr>
              <w:t>at</w:t>
            </w:r>
            <w:r w:rsidRPr="005B00A1">
              <w:rPr>
                <w:sz w:val="24"/>
                <w:szCs w:val="24"/>
                <w:lang w:eastAsia="ru-RU"/>
              </w:rPr>
              <w:t>.</w:t>
            </w:r>
            <w:r w:rsidRPr="007D39F8">
              <w:rPr>
                <w:sz w:val="24"/>
                <w:szCs w:val="24"/>
                <w:lang w:eastAsia="ru-RU"/>
              </w:rPr>
              <w:t>ru</w:t>
            </w:r>
            <w:r w:rsidRPr="005B00A1">
              <w:rPr>
                <w:sz w:val="24"/>
                <w:szCs w:val="24"/>
                <w:lang w:eastAsia="ru-RU"/>
              </w:rPr>
              <w:t xml:space="preserve">  </w:t>
            </w:r>
            <w:r w:rsidRPr="005B00A1">
              <w:rPr>
                <w:sz w:val="24"/>
                <w:szCs w:val="24"/>
                <w:lang w:eastAsia="ru-RU"/>
              </w:rPr>
              <w:tab/>
            </w:r>
          </w:p>
        </w:tc>
      </w:tr>
      <w:tr w:rsidR="005C4503" w:rsidTr="000F55C0">
        <w:trPr>
          <w:trHeight w:val="518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Добро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зло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в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произведениях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Ризы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Фахретдинова.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7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Вопросы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любви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семьи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в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произведениях</w:t>
            </w:r>
            <w:r w:rsidRPr="00C1648B">
              <w:rPr>
                <w:spacing w:val="-1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Ф.Карими.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5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Захир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Бигиев-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автор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первого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детектива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в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татарской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прозе.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RPr="002C515F" w:rsidTr="000F55C0">
        <w:trPr>
          <w:trHeight w:val="518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МифтахетдинАкмулла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-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представитель,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казахской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башкирской</w:t>
            </w:r>
            <w:r w:rsidRPr="00C1648B">
              <w:rPr>
                <w:spacing w:val="-6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4819" w:type="dxa"/>
          </w:tcPr>
          <w:p w:rsidR="005C4503" w:rsidRPr="005B00A1" w:rsidRDefault="005C4503" w:rsidP="005C45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B00A1">
              <w:rPr>
                <w:sz w:val="24"/>
                <w:szCs w:val="24"/>
                <w:lang w:eastAsia="ru-RU"/>
              </w:rPr>
              <w:t xml:space="preserve">: </w:t>
            </w:r>
            <w:r w:rsidRPr="007D39F8">
              <w:rPr>
                <w:sz w:val="24"/>
                <w:szCs w:val="24"/>
                <w:lang w:eastAsia="ru-RU"/>
              </w:rPr>
              <w:t>http</w:t>
            </w:r>
            <w:r w:rsidRPr="005B00A1">
              <w:rPr>
                <w:sz w:val="24"/>
                <w:szCs w:val="24"/>
                <w:lang w:eastAsia="ru-RU"/>
              </w:rPr>
              <w:t xml:space="preserve">:// </w:t>
            </w:r>
            <w:r w:rsidRPr="007D39F8">
              <w:rPr>
                <w:sz w:val="24"/>
                <w:szCs w:val="24"/>
                <w:lang w:eastAsia="ru-RU"/>
              </w:rPr>
              <w:t>Kitapxane</w:t>
            </w:r>
            <w:r w:rsidRPr="005B00A1">
              <w:rPr>
                <w:sz w:val="24"/>
                <w:szCs w:val="24"/>
                <w:lang w:eastAsia="ru-RU"/>
              </w:rPr>
              <w:t>.</w:t>
            </w:r>
            <w:r w:rsidRPr="007D39F8">
              <w:rPr>
                <w:sz w:val="24"/>
                <w:szCs w:val="24"/>
                <w:lang w:eastAsia="ru-RU"/>
              </w:rPr>
              <w:t>at</w:t>
            </w:r>
            <w:r w:rsidRPr="005B00A1">
              <w:rPr>
                <w:sz w:val="24"/>
                <w:szCs w:val="24"/>
                <w:lang w:eastAsia="ru-RU"/>
              </w:rPr>
              <w:t>.</w:t>
            </w:r>
            <w:r w:rsidRPr="007D39F8">
              <w:rPr>
                <w:sz w:val="24"/>
                <w:szCs w:val="24"/>
                <w:lang w:eastAsia="ru-RU"/>
              </w:rPr>
              <w:t>ru</w:t>
            </w:r>
            <w:r w:rsidRPr="005B00A1">
              <w:rPr>
                <w:sz w:val="24"/>
                <w:szCs w:val="24"/>
                <w:lang w:eastAsia="ru-RU"/>
              </w:rPr>
              <w:t xml:space="preserve">  </w:t>
            </w:r>
            <w:r w:rsidRPr="005B00A1">
              <w:rPr>
                <w:sz w:val="24"/>
                <w:szCs w:val="24"/>
                <w:lang w:eastAsia="ru-RU"/>
              </w:rPr>
              <w:tab/>
            </w:r>
          </w:p>
        </w:tc>
      </w:tr>
      <w:tr w:rsidR="005C4503" w:rsidTr="000F55C0">
        <w:trPr>
          <w:trHeight w:val="517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3" w:type="dxa"/>
          </w:tcPr>
          <w:p w:rsidR="005C4503" w:rsidRDefault="005C4503" w:rsidP="005C450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татарской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драматургии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5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3" w:type="dxa"/>
          </w:tcPr>
          <w:p w:rsidR="005C4503" w:rsidRDefault="005C4503" w:rsidP="005C450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татарской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драматургии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RPr="002C515F" w:rsidTr="000F55C0">
        <w:trPr>
          <w:trHeight w:val="697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spacing w:before="8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Творчество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и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жизненный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путь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А.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Гиляжева.</w:t>
            </w:r>
          </w:p>
        </w:tc>
        <w:tc>
          <w:tcPr>
            <w:tcW w:w="4819" w:type="dxa"/>
          </w:tcPr>
          <w:p w:rsidR="005C4503" w:rsidRPr="005B00A1" w:rsidRDefault="005C4503" w:rsidP="005C45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D39F8">
              <w:rPr>
                <w:sz w:val="24"/>
                <w:szCs w:val="24"/>
                <w:lang w:eastAsia="ru-RU"/>
              </w:rPr>
              <w:t>URL</w:t>
            </w:r>
            <w:r w:rsidRPr="005B00A1">
              <w:rPr>
                <w:sz w:val="24"/>
                <w:szCs w:val="24"/>
                <w:lang w:eastAsia="ru-RU"/>
              </w:rPr>
              <w:t xml:space="preserve">: </w:t>
            </w:r>
            <w:r w:rsidRPr="007D39F8">
              <w:rPr>
                <w:sz w:val="24"/>
                <w:szCs w:val="24"/>
                <w:lang w:eastAsia="ru-RU"/>
              </w:rPr>
              <w:t>http</w:t>
            </w:r>
            <w:r w:rsidRPr="005B00A1">
              <w:rPr>
                <w:sz w:val="24"/>
                <w:szCs w:val="24"/>
                <w:lang w:eastAsia="ru-RU"/>
              </w:rPr>
              <w:t xml:space="preserve">:// </w:t>
            </w:r>
            <w:r w:rsidRPr="007D39F8">
              <w:rPr>
                <w:sz w:val="24"/>
                <w:szCs w:val="24"/>
                <w:lang w:eastAsia="ru-RU"/>
              </w:rPr>
              <w:t>Kitapxane</w:t>
            </w:r>
            <w:r w:rsidRPr="005B00A1">
              <w:rPr>
                <w:sz w:val="24"/>
                <w:szCs w:val="24"/>
                <w:lang w:eastAsia="ru-RU"/>
              </w:rPr>
              <w:t>.</w:t>
            </w:r>
            <w:r w:rsidRPr="007D39F8">
              <w:rPr>
                <w:sz w:val="24"/>
                <w:szCs w:val="24"/>
                <w:lang w:eastAsia="ru-RU"/>
              </w:rPr>
              <w:t>at</w:t>
            </w:r>
            <w:r w:rsidRPr="005B00A1">
              <w:rPr>
                <w:sz w:val="24"/>
                <w:szCs w:val="24"/>
                <w:lang w:eastAsia="ru-RU"/>
              </w:rPr>
              <w:t>.</w:t>
            </w:r>
            <w:r w:rsidRPr="007D39F8">
              <w:rPr>
                <w:sz w:val="24"/>
                <w:szCs w:val="24"/>
                <w:lang w:eastAsia="ru-RU"/>
              </w:rPr>
              <w:t>ru</w:t>
            </w:r>
            <w:r w:rsidRPr="005B00A1">
              <w:rPr>
                <w:sz w:val="24"/>
                <w:szCs w:val="24"/>
                <w:lang w:eastAsia="ru-RU"/>
              </w:rPr>
              <w:t xml:space="preserve">  </w:t>
            </w:r>
            <w:r w:rsidRPr="005B00A1">
              <w:rPr>
                <w:sz w:val="24"/>
                <w:szCs w:val="24"/>
                <w:lang w:eastAsia="ru-RU"/>
              </w:rPr>
              <w:tab/>
            </w:r>
          </w:p>
        </w:tc>
      </w:tr>
      <w:tr w:rsidR="005C4503" w:rsidTr="000F55C0">
        <w:trPr>
          <w:trHeight w:val="631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spacing w:before="5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spacing w:line="275" w:lineRule="exact"/>
              <w:ind w:left="110"/>
              <w:rPr>
                <w:b/>
                <w:sz w:val="24"/>
                <w:lang w:val="ru-RU"/>
              </w:rPr>
            </w:pPr>
            <w:r w:rsidRPr="00C1648B">
              <w:rPr>
                <w:b/>
                <w:sz w:val="24"/>
                <w:lang w:val="ru-RU"/>
              </w:rPr>
              <w:t>Р.р</w:t>
            </w:r>
            <w:r w:rsidRPr="00C164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b/>
                <w:sz w:val="24"/>
                <w:lang w:val="ru-RU"/>
              </w:rPr>
              <w:t>Татарская</w:t>
            </w:r>
            <w:r w:rsidRPr="00C164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b/>
                <w:sz w:val="24"/>
                <w:lang w:val="ru-RU"/>
              </w:rPr>
              <w:t>интеллигенция</w:t>
            </w:r>
            <w:r w:rsidRPr="00C164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b/>
                <w:sz w:val="24"/>
                <w:lang w:val="ru-RU"/>
              </w:rPr>
              <w:t>19</w:t>
            </w:r>
            <w:r w:rsidRPr="00C164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b/>
                <w:sz w:val="24"/>
                <w:lang w:val="ru-RU"/>
              </w:rPr>
              <w:t>века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61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spacing w:before="1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УВЧ.</w:t>
            </w:r>
            <w:r w:rsidRPr="00C1648B">
              <w:rPr>
                <w:spacing w:val="-6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Рассказ</w:t>
            </w:r>
            <w:r w:rsidRPr="00C1648B">
              <w:rPr>
                <w:spacing w:val="-4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Булата</w:t>
            </w:r>
            <w:r w:rsidRPr="00C1648B">
              <w:rPr>
                <w:spacing w:val="-5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Сулейманова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«Мама».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503" w:rsidTr="000F55C0">
        <w:trPr>
          <w:trHeight w:val="518"/>
        </w:trPr>
        <w:tc>
          <w:tcPr>
            <w:tcW w:w="816" w:type="dxa"/>
          </w:tcPr>
          <w:p w:rsidR="005C4503" w:rsidRDefault="005C4503" w:rsidP="005C45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23" w:type="dxa"/>
          </w:tcPr>
          <w:p w:rsidR="005C4503" w:rsidRPr="00C1648B" w:rsidRDefault="005C4503" w:rsidP="005C4503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C1648B">
              <w:rPr>
                <w:sz w:val="24"/>
                <w:lang w:val="ru-RU"/>
              </w:rPr>
              <w:t>Контрольная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работа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(тестирование)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за</w:t>
            </w:r>
            <w:r w:rsidRPr="00C1648B">
              <w:rPr>
                <w:spacing w:val="-2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1</w:t>
            </w:r>
            <w:r w:rsidRPr="00C1648B">
              <w:rPr>
                <w:spacing w:val="-3"/>
                <w:sz w:val="24"/>
                <w:lang w:val="ru-RU"/>
              </w:rPr>
              <w:t xml:space="preserve"> </w:t>
            </w:r>
            <w:r w:rsidRPr="00C1648B">
              <w:rPr>
                <w:sz w:val="24"/>
                <w:lang w:val="ru-RU"/>
              </w:rPr>
              <w:t>год</w:t>
            </w:r>
          </w:p>
        </w:tc>
        <w:tc>
          <w:tcPr>
            <w:tcW w:w="4819" w:type="dxa"/>
          </w:tcPr>
          <w:p w:rsidR="005C4503" w:rsidRDefault="005C4503" w:rsidP="005C450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648B" w:rsidRDefault="00C1648B" w:rsidP="00C1648B">
      <w:pPr>
        <w:spacing w:line="273" w:lineRule="exact"/>
        <w:jc w:val="center"/>
        <w:rPr>
          <w:sz w:val="24"/>
        </w:rPr>
        <w:sectPr w:rsidR="00C1648B">
          <w:pgSz w:w="16840" w:h="11910" w:orient="landscape"/>
          <w:pgMar w:top="840" w:right="700" w:bottom="280" w:left="1480" w:header="720" w:footer="720" w:gutter="0"/>
          <w:cols w:space="720"/>
        </w:sectPr>
      </w:pPr>
    </w:p>
    <w:p w:rsidR="00C1648B" w:rsidRDefault="00C1648B" w:rsidP="00C1648B">
      <w:pPr>
        <w:pStyle w:val="a3"/>
        <w:spacing w:before="5"/>
        <w:ind w:left="0"/>
        <w:rPr>
          <w:b/>
          <w:sz w:val="19"/>
        </w:rPr>
      </w:pPr>
    </w:p>
    <w:p w:rsidR="00C1648B" w:rsidRDefault="00C1648B" w:rsidP="00C1648B">
      <w:pPr>
        <w:spacing w:before="90"/>
        <w:ind w:left="44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«Родная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(татарская)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литература»</w:t>
      </w:r>
    </w:p>
    <w:p w:rsidR="00C1648B" w:rsidRDefault="00C1648B" w:rsidP="00C1648B">
      <w:pPr>
        <w:pStyle w:val="a3"/>
        <w:spacing w:before="10"/>
        <w:ind w:left="0"/>
        <w:rPr>
          <w:b/>
          <w:sz w:val="20"/>
        </w:rPr>
      </w:pPr>
    </w:p>
    <w:p w:rsidR="00C1648B" w:rsidRDefault="00C1648B" w:rsidP="00C1648B">
      <w:pPr>
        <w:pStyle w:val="1"/>
        <w:spacing w:line="274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515"/>
        </w:tabs>
        <w:ind w:right="153" w:firstLine="0"/>
        <w:jc w:val="both"/>
        <w:rPr>
          <w:sz w:val="24"/>
        </w:rPr>
      </w:pPr>
      <w:r>
        <w:rPr>
          <w:sz w:val="24"/>
        </w:rPr>
        <w:t>формирование чувства гордости за свой народ, своим родным татарским языком, становление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507"/>
        </w:tabs>
        <w:ind w:right="147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486"/>
        </w:tabs>
        <w:ind w:right="145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народов, выработка умения терпимо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505"/>
        </w:tabs>
        <w:ind w:right="152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481"/>
        </w:tabs>
        <w:ind w:left="480" w:hanging="2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531"/>
        </w:tabs>
        <w:ind w:right="152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умения избегать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 поступки героев;</w:t>
      </w:r>
    </w:p>
    <w:p w:rsidR="00C1648B" w:rsidRDefault="00C1648B" w:rsidP="00C1648B">
      <w:pPr>
        <w:pStyle w:val="a5"/>
        <w:numPr>
          <w:ilvl w:val="0"/>
          <w:numId w:val="3"/>
        </w:numPr>
        <w:tabs>
          <w:tab w:val="left" w:pos="481"/>
        </w:tabs>
        <w:ind w:right="153" w:firstLine="0"/>
        <w:jc w:val="both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 и духовным ценностям, формирование установки на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жизни.</w:t>
      </w:r>
    </w:p>
    <w:p w:rsidR="00C1648B" w:rsidRDefault="00C1648B" w:rsidP="00C1648B">
      <w:pPr>
        <w:pStyle w:val="a3"/>
        <w:spacing w:before="4"/>
        <w:ind w:left="0"/>
      </w:pPr>
    </w:p>
    <w:p w:rsidR="00C1648B" w:rsidRDefault="00C1648B" w:rsidP="00C1648B">
      <w:pPr>
        <w:pStyle w:val="1"/>
        <w:spacing w:line="274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81"/>
        </w:tabs>
        <w:spacing w:line="274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осуществления;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81"/>
        </w:tabs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81"/>
        </w:tabs>
        <w:ind w:left="221" w:right="144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реализации, определять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517"/>
        </w:tabs>
        <w:ind w:left="221" w:right="1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даже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81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книгах;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81"/>
        </w:tabs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579"/>
        </w:tabs>
        <w:spacing w:before="1"/>
        <w:ind w:left="221" w:right="15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5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коммуникативными и познавательными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83"/>
        </w:tabs>
        <w:spacing w:before="2" w:line="237" w:lineRule="auto"/>
        <w:ind w:left="221" w:right="146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 связей, построения рассуждений;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495"/>
        </w:tabs>
        <w:spacing w:before="1"/>
        <w:ind w:left="221" w:right="15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699"/>
        </w:tabs>
        <w:ind w:left="221" w:right="144" w:firstLine="0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ролей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путей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C1648B" w:rsidRDefault="00C1648B" w:rsidP="00C1648B">
      <w:pPr>
        <w:rPr>
          <w:sz w:val="24"/>
        </w:rPr>
        <w:sectPr w:rsidR="00C1648B">
          <w:pgSz w:w="16840" w:h="11910" w:orient="landscape"/>
          <w:pgMar w:top="1100" w:right="700" w:bottom="280" w:left="1480" w:header="720" w:footer="720" w:gutter="0"/>
          <w:cols w:space="720"/>
        </w:sectPr>
      </w:pPr>
    </w:p>
    <w:p w:rsidR="00C1648B" w:rsidRDefault="00C1648B" w:rsidP="00C1648B">
      <w:pPr>
        <w:pStyle w:val="a5"/>
        <w:numPr>
          <w:ilvl w:val="0"/>
          <w:numId w:val="2"/>
        </w:numPr>
        <w:tabs>
          <w:tab w:val="left" w:pos="602"/>
        </w:tabs>
        <w:spacing w:before="77"/>
        <w:ind w:left="601" w:hanging="381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C1648B" w:rsidRDefault="00C1648B" w:rsidP="00C1648B">
      <w:pPr>
        <w:pStyle w:val="a3"/>
        <w:spacing w:before="5"/>
        <w:ind w:left="0"/>
      </w:pPr>
    </w:p>
    <w:p w:rsidR="00C1648B" w:rsidRDefault="00C1648B" w:rsidP="00C1648B">
      <w:pPr>
        <w:pStyle w:val="1"/>
        <w:spacing w:line="274" w:lineRule="exact"/>
      </w:pPr>
      <w:r>
        <w:t>Предметные</w:t>
      </w:r>
      <w:r>
        <w:rPr>
          <w:spacing w:val="53"/>
        </w:rPr>
        <w:t xml:space="preserve"> </w:t>
      </w:r>
      <w:r>
        <w:t>результаты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77"/>
        </w:tabs>
        <w:ind w:right="1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языке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500"/>
        </w:tabs>
        <w:ind w:right="149" w:firstLine="0"/>
        <w:rPr>
          <w:sz w:val="24"/>
        </w:rPr>
      </w:pPr>
      <w:r>
        <w:rPr>
          <w:sz w:val="24"/>
        </w:rPr>
        <w:t>Понимание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 национальной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79"/>
        </w:tabs>
        <w:ind w:right="16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587"/>
          <w:tab w:val="left" w:pos="8581"/>
        </w:tabs>
        <w:ind w:right="14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первоначальными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18"/>
          <w:sz w:val="24"/>
        </w:rPr>
        <w:t xml:space="preserve"> </w:t>
      </w:r>
      <w:r>
        <w:rPr>
          <w:sz w:val="24"/>
        </w:rPr>
        <w:t>нормах   татарского</w:t>
      </w:r>
      <w:r>
        <w:rPr>
          <w:sz w:val="24"/>
        </w:rPr>
        <w:tab/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60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76"/>
        </w:tabs>
        <w:ind w:right="14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текстов.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88"/>
        </w:tabs>
        <w:ind w:right="160" w:firstLine="0"/>
        <w:rPr>
          <w:sz w:val="24"/>
        </w:rPr>
      </w:pP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 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написанное.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71"/>
        </w:tabs>
        <w:ind w:right="15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98"/>
        </w:tabs>
        <w:ind w:right="158" w:firstLine="0"/>
        <w:rPr>
          <w:sz w:val="24"/>
        </w:rPr>
      </w:pPr>
      <w:r>
        <w:rPr>
          <w:sz w:val="24"/>
        </w:rPr>
        <w:t>Освоение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0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31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1648B" w:rsidRDefault="00C1648B" w:rsidP="00C1648B">
      <w:pPr>
        <w:pStyle w:val="a5"/>
        <w:numPr>
          <w:ilvl w:val="0"/>
          <w:numId w:val="1"/>
        </w:numPr>
        <w:tabs>
          <w:tab w:val="left" w:pos="474"/>
        </w:tabs>
        <w:ind w:right="1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C1648B" w:rsidRDefault="00C1648B" w:rsidP="00C1648B">
      <w:pPr>
        <w:pStyle w:val="a3"/>
        <w:spacing w:before="2"/>
        <w:ind w:left="0"/>
      </w:pPr>
    </w:p>
    <w:p w:rsidR="00C1648B" w:rsidRDefault="00C1648B" w:rsidP="00C1648B">
      <w:pPr>
        <w:pStyle w:val="1"/>
        <w:numPr>
          <w:ilvl w:val="1"/>
          <w:numId w:val="1"/>
        </w:numPr>
        <w:tabs>
          <w:tab w:val="left" w:pos="1173"/>
        </w:tabs>
        <w:spacing w:line="275" w:lineRule="exact"/>
        <w:ind w:hanging="36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1648B" w:rsidRDefault="00C1648B" w:rsidP="00C1648B">
      <w:pPr>
        <w:pStyle w:val="a3"/>
        <w:spacing w:line="275" w:lineRule="exact"/>
      </w:pPr>
      <w:r>
        <w:t>*общие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литературе;</w:t>
      </w:r>
    </w:p>
    <w:p w:rsidR="00C1648B" w:rsidRDefault="00C1648B" w:rsidP="00C1648B">
      <w:pPr>
        <w:pStyle w:val="a3"/>
        <w:spacing w:before="43"/>
      </w:pPr>
      <w:r>
        <w:t>*знание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функционирования;</w:t>
      </w:r>
    </w:p>
    <w:p w:rsidR="00C1648B" w:rsidRDefault="00C1648B" w:rsidP="00C1648B">
      <w:pPr>
        <w:pStyle w:val="a3"/>
        <w:spacing w:before="41"/>
      </w:pPr>
      <w:r>
        <w:t>*знания,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народа;</w:t>
      </w:r>
    </w:p>
    <w:p w:rsidR="00C1648B" w:rsidRDefault="00C1648B" w:rsidP="00C1648B">
      <w:pPr>
        <w:pStyle w:val="a3"/>
        <w:spacing w:before="41"/>
      </w:pPr>
      <w:r>
        <w:t>*умения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культурно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речевые 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навыки;</w:t>
      </w:r>
    </w:p>
    <w:p w:rsidR="00C1648B" w:rsidRDefault="00C1648B" w:rsidP="00C1648B">
      <w:pPr>
        <w:pStyle w:val="a3"/>
        <w:spacing w:before="41"/>
      </w:pPr>
      <w:r>
        <w:t>*аспекты,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народа.</w:t>
      </w:r>
    </w:p>
    <w:p w:rsidR="00C1648B" w:rsidRDefault="00C1648B" w:rsidP="00C1648B">
      <w:pPr>
        <w:pStyle w:val="a3"/>
        <w:spacing w:before="4"/>
        <w:ind w:left="0"/>
        <w:rPr>
          <w:sz w:val="31"/>
        </w:rPr>
      </w:pPr>
    </w:p>
    <w:p w:rsidR="00C1648B" w:rsidRDefault="00C1648B" w:rsidP="00C1648B">
      <w:pPr>
        <w:ind w:left="1001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1648B" w:rsidRDefault="00C1648B" w:rsidP="00C1648B">
      <w:pPr>
        <w:pStyle w:val="a3"/>
        <w:spacing w:before="41" w:line="276" w:lineRule="auto"/>
      </w:pPr>
      <w:r>
        <w:t>*формирование</w:t>
      </w:r>
      <w:r>
        <w:rPr>
          <w:spacing w:val="6"/>
        </w:rPr>
        <w:t xml:space="preserve"> </w:t>
      </w:r>
      <w:r>
        <w:t>национального</w:t>
      </w:r>
      <w:r>
        <w:rPr>
          <w:spacing w:val="7"/>
        </w:rPr>
        <w:t xml:space="preserve"> </w:t>
      </w:r>
      <w:r>
        <w:t>самосознания,</w:t>
      </w:r>
      <w:r>
        <w:rPr>
          <w:spacing w:val="10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родному</w:t>
      </w:r>
      <w:r>
        <w:rPr>
          <w:spacing w:val="2"/>
        </w:rPr>
        <w:t xml:space="preserve"> </w:t>
      </w:r>
      <w:r>
        <w:t>языку,</w:t>
      </w:r>
      <w:r>
        <w:rPr>
          <w:spacing w:val="7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красоты,</w:t>
      </w:r>
      <w:r>
        <w:rPr>
          <w:spacing w:val="8"/>
        </w:rPr>
        <w:t xml:space="preserve"> </w:t>
      </w:r>
      <w:r>
        <w:t>выразительности,</w:t>
      </w:r>
      <w:r>
        <w:rPr>
          <w:spacing w:val="7"/>
        </w:rPr>
        <w:t xml:space="preserve"> </w:t>
      </w:r>
      <w:r>
        <w:t>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родной речи;</w:t>
      </w:r>
    </w:p>
    <w:p w:rsidR="00C1648B" w:rsidRDefault="00C1648B" w:rsidP="00C1648B">
      <w:pPr>
        <w:pStyle w:val="a3"/>
        <w:spacing w:before="1"/>
      </w:pPr>
      <w:r>
        <w:t>*формирование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функционирования,</w:t>
      </w:r>
      <w:r>
        <w:rPr>
          <w:spacing w:val="-6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норм;</w:t>
      </w:r>
    </w:p>
    <w:p w:rsidR="00C1648B" w:rsidRDefault="00C1648B" w:rsidP="00C1648B">
      <w:pPr>
        <w:pStyle w:val="a3"/>
        <w:spacing w:before="41"/>
      </w:pPr>
      <w:r>
        <w:t>*развитие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самосовершенствования;</w:t>
      </w:r>
    </w:p>
    <w:p w:rsidR="00C1648B" w:rsidRDefault="00C1648B" w:rsidP="00C1648B">
      <w:pPr>
        <w:sectPr w:rsidR="00C1648B">
          <w:pgSz w:w="16840" w:h="11910" w:orient="landscape"/>
          <w:pgMar w:top="760" w:right="700" w:bottom="280" w:left="1480" w:header="720" w:footer="720" w:gutter="0"/>
          <w:cols w:space="720"/>
        </w:sectPr>
      </w:pPr>
    </w:p>
    <w:p w:rsidR="00C1648B" w:rsidRDefault="00C1648B" w:rsidP="00C1648B">
      <w:pPr>
        <w:pStyle w:val="a3"/>
        <w:spacing w:before="60" w:line="276" w:lineRule="auto"/>
        <w:ind w:right="158"/>
        <w:jc w:val="both"/>
      </w:pPr>
      <w:r>
        <w:lastRenderedPageBreak/>
        <w:t>*формирование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C1648B" w:rsidRDefault="00C1648B" w:rsidP="00C1648B">
      <w:pPr>
        <w:pStyle w:val="a3"/>
        <w:spacing w:line="276" w:lineRule="auto"/>
        <w:ind w:right="142"/>
        <w:jc w:val="both"/>
      </w:pPr>
      <w:r>
        <w:t>Родной (татарский)</w:t>
      </w:r>
      <w:r>
        <w:rPr>
          <w:spacing w:val="1"/>
        </w:rPr>
        <w:t xml:space="preserve"> </w:t>
      </w:r>
      <w:r>
        <w:t>язык и литература являются составной частью многонациональной культуры Тюменского региона и в системе</w:t>
      </w:r>
      <w:r>
        <w:rPr>
          <w:spacing w:val="1"/>
        </w:rPr>
        <w:t xml:space="preserve"> </w:t>
      </w:r>
      <w:r>
        <w:t>образования области занимают особое место, потому как сибирские татары – носители данной культуры по численности занимают второе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коренным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сохранения единого образовательного пространства, но и гармонизации межнациональных отношений. Преподавание родного языка и</w:t>
      </w:r>
      <w:r>
        <w:rPr>
          <w:spacing w:val="1"/>
        </w:rPr>
        <w:t xml:space="preserve"> </w:t>
      </w:r>
      <w:r>
        <w:t>литературы осуществляется на основе конституции, Законов РФ «Об образовании», «О национально – культурной автономии» и закона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татарской литературы Тюменской</w:t>
      </w:r>
      <w:r>
        <w:rPr>
          <w:spacing w:val="-1"/>
        </w:rPr>
        <w:t xml:space="preserve"> </w:t>
      </w:r>
      <w:r>
        <w:t>области</w:t>
      </w:r>
    </w:p>
    <w:p w:rsidR="00C1648B" w:rsidRDefault="00C1648B" w:rsidP="00C1648B">
      <w:pPr>
        <w:pStyle w:val="a3"/>
        <w:spacing w:before="4"/>
        <w:ind w:left="0"/>
      </w:pPr>
    </w:p>
    <w:p w:rsidR="008E1CC9" w:rsidRDefault="008E1CC9"/>
    <w:sectPr w:rsidR="008E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7232"/>
    <w:multiLevelType w:val="hybridMultilevel"/>
    <w:tmpl w:val="70A27CC0"/>
    <w:lvl w:ilvl="0" w:tplc="38C66F6E">
      <w:start w:val="2"/>
      <w:numFmt w:val="decimal"/>
      <w:lvlText w:val="%1."/>
      <w:lvlJc w:val="left"/>
      <w:pPr>
        <w:ind w:left="221" w:hanging="310"/>
        <w:jc w:val="left"/>
      </w:pPr>
      <w:rPr>
        <w:rFonts w:hint="default"/>
        <w:w w:val="100"/>
        <w:lang w:val="ru-RU" w:eastAsia="en-US" w:bidi="ar-SA"/>
      </w:rPr>
    </w:lvl>
    <w:lvl w:ilvl="1" w:tplc="6CEC3748">
      <w:numFmt w:val="bullet"/>
      <w:lvlText w:val="•"/>
      <w:lvlJc w:val="left"/>
      <w:pPr>
        <w:ind w:left="1663" w:hanging="310"/>
      </w:pPr>
      <w:rPr>
        <w:rFonts w:hint="default"/>
        <w:lang w:val="ru-RU" w:eastAsia="en-US" w:bidi="ar-SA"/>
      </w:rPr>
    </w:lvl>
    <w:lvl w:ilvl="2" w:tplc="3706333C">
      <w:numFmt w:val="bullet"/>
      <w:lvlText w:val="•"/>
      <w:lvlJc w:val="left"/>
      <w:pPr>
        <w:ind w:left="3107" w:hanging="310"/>
      </w:pPr>
      <w:rPr>
        <w:rFonts w:hint="default"/>
        <w:lang w:val="ru-RU" w:eastAsia="en-US" w:bidi="ar-SA"/>
      </w:rPr>
    </w:lvl>
    <w:lvl w:ilvl="3" w:tplc="F4087D7E">
      <w:numFmt w:val="bullet"/>
      <w:lvlText w:val="•"/>
      <w:lvlJc w:val="left"/>
      <w:pPr>
        <w:ind w:left="4551" w:hanging="310"/>
      </w:pPr>
      <w:rPr>
        <w:rFonts w:hint="default"/>
        <w:lang w:val="ru-RU" w:eastAsia="en-US" w:bidi="ar-SA"/>
      </w:rPr>
    </w:lvl>
    <w:lvl w:ilvl="4" w:tplc="E10C117A">
      <w:numFmt w:val="bullet"/>
      <w:lvlText w:val="•"/>
      <w:lvlJc w:val="left"/>
      <w:pPr>
        <w:ind w:left="5995" w:hanging="310"/>
      </w:pPr>
      <w:rPr>
        <w:rFonts w:hint="default"/>
        <w:lang w:val="ru-RU" w:eastAsia="en-US" w:bidi="ar-SA"/>
      </w:rPr>
    </w:lvl>
    <w:lvl w:ilvl="5" w:tplc="E6249602">
      <w:numFmt w:val="bullet"/>
      <w:lvlText w:val="•"/>
      <w:lvlJc w:val="left"/>
      <w:pPr>
        <w:ind w:left="7439" w:hanging="310"/>
      </w:pPr>
      <w:rPr>
        <w:rFonts w:hint="default"/>
        <w:lang w:val="ru-RU" w:eastAsia="en-US" w:bidi="ar-SA"/>
      </w:rPr>
    </w:lvl>
    <w:lvl w:ilvl="6" w:tplc="53FA0DB4">
      <w:numFmt w:val="bullet"/>
      <w:lvlText w:val="•"/>
      <w:lvlJc w:val="left"/>
      <w:pPr>
        <w:ind w:left="8883" w:hanging="310"/>
      </w:pPr>
      <w:rPr>
        <w:rFonts w:hint="default"/>
        <w:lang w:val="ru-RU" w:eastAsia="en-US" w:bidi="ar-SA"/>
      </w:rPr>
    </w:lvl>
    <w:lvl w:ilvl="7" w:tplc="124A1722">
      <w:numFmt w:val="bullet"/>
      <w:lvlText w:val="•"/>
      <w:lvlJc w:val="left"/>
      <w:pPr>
        <w:ind w:left="10326" w:hanging="310"/>
      </w:pPr>
      <w:rPr>
        <w:rFonts w:hint="default"/>
        <w:lang w:val="ru-RU" w:eastAsia="en-US" w:bidi="ar-SA"/>
      </w:rPr>
    </w:lvl>
    <w:lvl w:ilvl="8" w:tplc="EA428622">
      <w:numFmt w:val="bullet"/>
      <w:lvlText w:val="•"/>
      <w:lvlJc w:val="left"/>
      <w:pPr>
        <w:ind w:left="11770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1047379"/>
    <w:multiLevelType w:val="hybridMultilevel"/>
    <w:tmpl w:val="58900D04"/>
    <w:lvl w:ilvl="0" w:tplc="9F68E0EC">
      <w:start w:val="1"/>
      <w:numFmt w:val="decimal"/>
      <w:lvlText w:val="%1)"/>
      <w:lvlJc w:val="left"/>
      <w:pPr>
        <w:ind w:left="221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C7DEA">
      <w:numFmt w:val="bullet"/>
      <w:lvlText w:val="•"/>
      <w:lvlJc w:val="left"/>
      <w:pPr>
        <w:ind w:left="1663" w:hanging="293"/>
      </w:pPr>
      <w:rPr>
        <w:rFonts w:hint="default"/>
        <w:lang w:val="ru-RU" w:eastAsia="en-US" w:bidi="ar-SA"/>
      </w:rPr>
    </w:lvl>
    <w:lvl w:ilvl="2" w:tplc="1B8A0604">
      <w:numFmt w:val="bullet"/>
      <w:lvlText w:val="•"/>
      <w:lvlJc w:val="left"/>
      <w:pPr>
        <w:ind w:left="3107" w:hanging="293"/>
      </w:pPr>
      <w:rPr>
        <w:rFonts w:hint="default"/>
        <w:lang w:val="ru-RU" w:eastAsia="en-US" w:bidi="ar-SA"/>
      </w:rPr>
    </w:lvl>
    <w:lvl w:ilvl="3" w:tplc="0DFA808A">
      <w:numFmt w:val="bullet"/>
      <w:lvlText w:val="•"/>
      <w:lvlJc w:val="left"/>
      <w:pPr>
        <w:ind w:left="4551" w:hanging="293"/>
      </w:pPr>
      <w:rPr>
        <w:rFonts w:hint="default"/>
        <w:lang w:val="ru-RU" w:eastAsia="en-US" w:bidi="ar-SA"/>
      </w:rPr>
    </w:lvl>
    <w:lvl w:ilvl="4" w:tplc="CB8EA908">
      <w:numFmt w:val="bullet"/>
      <w:lvlText w:val="•"/>
      <w:lvlJc w:val="left"/>
      <w:pPr>
        <w:ind w:left="5995" w:hanging="293"/>
      </w:pPr>
      <w:rPr>
        <w:rFonts w:hint="default"/>
        <w:lang w:val="ru-RU" w:eastAsia="en-US" w:bidi="ar-SA"/>
      </w:rPr>
    </w:lvl>
    <w:lvl w:ilvl="5" w:tplc="300CCCEE">
      <w:numFmt w:val="bullet"/>
      <w:lvlText w:val="•"/>
      <w:lvlJc w:val="left"/>
      <w:pPr>
        <w:ind w:left="7439" w:hanging="293"/>
      </w:pPr>
      <w:rPr>
        <w:rFonts w:hint="default"/>
        <w:lang w:val="ru-RU" w:eastAsia="en-US" w:bidi="ar-SA"/>
      </w:rPr>
    </w:lvl>
    <w:lvl w:ilvl="6" w:tplc="4E125BAE">
      <w:numFmt w:val="bullet"/>
      <w:lvlText w:val="•"/>
      <w:lvlJc w:val="left"/>
      <w:pPr>
        <w:ind w:left="8883" w:hanging="293"/>
      </w:pPr>
      <w:rPr>
        <w:rFonts w:hint="default"/>
        <w:lang w:val="ru-RU" w:eastAsia="en-US" w:bidi="ar-SA"/>
      </w:rPr>
    </w:lvl>
    <w:lvl w:ilvl="7" w:tplc="7708DF3E">
      <w:numFmt w:val="bullet"/>
      <w:lvlText w:val="•"/>
      <w:lvlJc w:val="left"/>
      <w:pPr>
        <w:ind w:left="10326" w:hanging="293"/>
      </w:pPr>
      <w:rPr>
        <w:rFonts w:hint="default"/>
        <w:lang w:val="ru-RU" w:eastAsia="en-US" w:bidi="ar-SA"/>
      </w:rPr>
    </w:lvl>
    <w:lvl w:ilvl="8" w:tplc="DD20A8EE">
      <w:numFmt w:val="bullet"/>
      <w:lvlText w:val="•"/>
      <w:lvlJc w:val="left"/>
      <w:pPr>
        <w:ind w:left="11770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3A66CE3"/>
    <w:multiLevelType w:val="hybridMultilevel"/>
    <w:tmpl w:val="3412F444"/>
    <w:lvl w:ilvl="0" w:tplc="9446B2C4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6C78C">
      <w:numFmt w:val="bullet"/>
      <w:lvlText w:val="•"/>
      <w:lvlJc w:val="left"/>
      <w:pPr>
        <w:ind w:left="1897" w:hanging="260"/>
      </w:pPr>
      <w:rPr>
        <w:rFonts w:hint="default"/>
        <w:lang w:val="ru-RU" w:eastAsia="en-US" w:bidi="ar-SA"/>
      </w:rPr>
    </w:lvl>
    <w:lvl w:ilvl="2" w:tplc="FE826710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3" w:tplc="5ABA17AA">
      <w:numFmt w:val="bullet"/>
      <w:lvlText w:val="•"/>
      <w:lvlJc w:val="left"/>
      <w:pPr>
        <w:ind w:left="4733" w:hanging="260"/>
      </w:pPr>
      <w:rPr>
        <w:rFonts w:hint="default"/>
        <w:lang w:val="ru-RU" w:eastAsia="en-US" w:bidi="ar-SA"/>
      </w:rPr>
    </w:lvl>
    <w:lvl w:ilvl="4" w:tplc="249CB98A">
      <w:numFmt w:val="bullet"/>
      <w:lvlText w:val="•"/>
      <w:lvlJc w:val="left"/>
      <w:pPr>
        <w:ind w:left="6151" w:hanging="260"/>
      </w:pPr>
      <w:rPr>
        <w:rFonts w:hint="default"/>
        <w:lang w:val="ru-RU" w:eastAsia="en-US" w:bidi="ar-SA"/>
      </w:rPr>
    </w:lvl>
    <w:lvl w:ilvl="5" w:tplc="717634DC">
      <w:numFmt w:val="bullet"/>
      <w:lvlText w:val="•"/>
      <w:lvlJc w:val="left"/>
      <w:pPr>
        <w:ind w:left="7569" w:hanging="260"/>
      </w:pPr>
      <w:rPr>
        <w:rFonts w:hint="default"/>
        <w:lang w:val="ru-RU" w:eastAsia="en-US" w:bidi="ar-SA"/>
      </w:rPr>
    </w:lvl>
    <w:lvl w:ilvl="6" w:tplc="5A5C08E0">
      <w:numFmt w:val="bullet"/>
      <w:lvlText w:val="•"/>
      <w:lvlJc w:val="left"/>
      <w:pPr>
        <w:ind w:left="8987" w:hanging="260"/>
      </w:pPr>
      <w:rPr>
        <w:rFonts w:hint="default"/>
        <w:lang w:val="ru-RU" w:eastAsia="en-US" w:bidi="ar-SA"/>
      </w:rPr>
    </w:lvl>
    <w:lvl w:ilvl="7" w:tplc="F5101544">
      <w:numFmt w:val="bullet"/>
      <w:lvlText w:val="•"/>
      <w:lvlJc w:val="left"/>
      <w:pPr>
        <w:ind w:left="10404" w:hanging="260"/>
      </w:pPr>
      <w:rPr>
        <w:rFonts w:hint="default"/>
        <w:lang w:val="ru-RU" w:eastAsia="en-US" w:bidi="ar-SA"/>
      </w:rPr>
    </w:lvl>
    <w:lvl w:ilvl="8" w:tplc="2B7EDB86">
      <w:numFmt w:val="bullet"/>
      <w:lvlText w:val="•"/>
      <w:lvlJc w:val="left"/>
      <w:pPr>
        <w:ind w:left="1182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5161474"/>
    <w:multiLevelType w:val="hybridMultilevel"/>
    <w:tmpl w:val="AB08C828"/>
    <w:lvl w:ilvl="0" w:tplc="54C6BD4E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0B0F4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ED043402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3" w:tplc="8782FCCC">
      <w:numFmt w:val="bullet"/>
      <w:lvlText w:val="•"/>
      <w:lvlJc w:val="left"/>
      <w:pPr>
        <w:ind w:left="4377" w:hanging="140"/>
      </w:pPr>
      <w:rPr>
        <w:rFonts w:hint="default"/>
        <w:lang w:val="ru-RU" w:eastAsia="en-US" w:bidi="ar-SA"/>
      </w:rPr>
    </w:lvl>
    <w:lvl w:ilvl="4" w:tplc="E0247BCE">
      <w:numFmt w:val="bullet"/>
      <w:lvlText w:val="•"/>
      <w:lvlJc w:val="left"/>
      <w:pPr>
        <w:ind w:left="5846" w:hanging="140"/>
      </w:pPr>
      <w:rPr>
        <w:rFonts w:hint="default"/>
        <w:lang w:val="ru-RU" w:eastAsia="en-US" w:bidi="ar-SA"/>
      </w:rPr>
    </w:lvl>
    <w:lvl w:ilvl="5" w:tplc="F724C372">
      <w:numFmt w:val="bullet"/>
      <w:lvlText w:val="•"/>
      <w:lvlJc w:val="left"/>
      <w:pPr>
        <w:ind w:left="7314" w:hanging="140"/>
      </w:pPr>
      <w:rPr>
        <w:rFonts w:hint="default"/>
        <w:lang w:val="ru-RU" w:eastAsia="en-US" w:bidi="ar-SA"/>
      </w:rPr>
    </w:lvl>
    <w:lvl w:ilvl="6" w:tplc="80FEF3CA">
      <w:numFmt w:val="bullet"/>
      <w:lvlText w:val="•"/>
      <w:lvlJc w:val="left"/>
      <w:pPr>
        <w:ind w:left="8783" w:hanging="140"/>
      </w:pPr>
      <w:rPr>
        <w:rFonts w:hint="default"/>
        <w:lang w:val="ru-RU" w:eastAsia="en-US" w:bidi="ar-SA"/>
      </w:rPr>
    </w:lvl>
    <w:lvl w:ilvl="7" w:tplc="19289C46">
      <w:numFmt w:val="bullet"/>
      <w:lvlText w:val="•"/>
      <w:lvlJc w:val="left"/>
      <w:pPr>
        <w:ind w:left="10252" w:hanging="140"/>
      </w:pPr>
      <w:rPr>
        <w:rFonts w:hint="default"/>
        <w:lang w:val="ru-RU" w:eastAsia="en-US" w:bidi="ar-SA"/>
      </w:rPr>
    </w:lvl>
    <w:lvl w:ilvl="8" w:tplc="C42E9D14">
      <w:numFmt w:val="bullet"/>
      <w:lvlText w:val="•"/>
      <w:lvlJc w:val="left"/>
      <w:pPr>
        <w:ind w:left="117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347FCA"/>
    <w:multiLevelType w:val="hybridMultilevel"/>
    <w:tmpl w:val="75A83A6E"/>
    <w:lvl w:ilvl="0" w:tplc="17160F08">
      <w:start w:val="1"/>
      <w:numFmt w:val="decimal"/>
      <w:lvlText w:val="%1."/>
      <w:lvlJc w:val="left"/>
      <w:pPr>
        <w:ind w:left="22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83D7E">
      <w:start w:val="1"/>
      <w:numFmt w:val="decimal"/>
      <w:lvlText w:val="%2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E8B44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06E00BF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20140F8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5" w:tplc="A08E16B0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6" w:tplc="DAFC72B8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  <w:lvl w:ilvl="7" w:tplc="59581A8E">
      <w:numFmt w:val="bullet"/>
      <w:lvlText w:val="•"/>
      <w:lvlJc w:val="left"/>
      <w:pPr>
        <w:ind w:left="10165" w:hanging="360"/>
      </w:pPr>
      <w:rPr>
        <w:rFonts w:hint="default"/>
        <w:lang w:val="ru-RU" w:eastAsia="en-US" w:bidi="ar-SA"/>
      </w:rPr>
    </w:lvl>
    <w:lvl w:ilvl="8" w:tplc="FEDCFCB4">
      <w:numFmt w:val="bullet"/>
      <w:lvlText w:val="•"/>
      <w:lvlJc w:val="left"/>
      <w:pPr>
        <w:ind w:left="116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2A086F"/>
    <w:multiLevelType w:val="hybridMultilevel"/>
    <w:tmpl w:val="7B529DA0"/>
    <w:lvl w:ilvl="0" w:tplc="84B47C46">
      <w:start w:val="1"/>
      <w:numFmt w:val="decimal"/>
      <w:lvlText w:val="%1."/>
      <w:lvlJc w:val="left"/>
      <w:pPr>
        <w:ind w:left="5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9292BC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D2647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79A81B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DCECCDF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5" w:tplc="A79A4E74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6" w:tplc="2C06430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  <w:lvl w:ilvl="7" w:tplc="0486C1F2">
      <w:numFmt w:val="bullet"/>
      <w:lvlText w:val="•"/>
      <w:lvlJc w:val="left"/>
      <w:pPr>
        <w:ind w:left="10205" w:hanging="360"/>
      </w:pPr>
      <w:rPr>
        <w:rFonts w:hint="default"/>
        <w:lang w:val="ru-RU" w:eastAsia="en-US" w:bidi="ar-SA"/>
      </w:rPr>
    </w:lvl>
    <w:lvl w:ilvl="8" w:tplc="15747BA2">
      <w:numFmt w:val="bullet"/>
      <w:lvlText w:val="•"/>
      <w:lvlJc w:val="left"/>
      <w:pPr>
        <w:ind w:left="116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A42652"/>
    <w:multiLevelType w:val="hybridMultilevel"/>
    <w:tmpl w:val="10BEB31A"/>
    <w:lvl w:ilvl="0" w:tplc="813A3258">
      <w:start w:val="5"/>
      <w:numFmt w:val="decimal"/>
      <w:lvlText w:val="%1"/>
      <w:lvlJc w:val="left"/>
      <w:pPr>
        <w:ind w:left="779" w:hanging="21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E8632A">
      <w:start w:val="1"/>
      <w:numFmt w:val="decimal"/>
      <w:lvlText w:val="%2)"/>
      <w:lvlJc w:val="left"/>
      <w:pPr>
        <w:ind w:left="17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102710">
      <w:numFmt w:val="bullet"/>
      <w:lvlText w:val="•"/>
      <w:lvlJc w:val="left"/>
      <w:pPr>
        <w:ind w:left="2685" w:hanging="425"/>
      </w:pPr>
      <w:rPr>
        <w:lang w:val="ru-RU" w:eastAsia="en-US" w:bidi="ar-SA"/>
      </w:rPr>
    </w:lvl>
    <w:lvl w:ilvl="3" w:tplc="FD08E390">
      <w:numFmt w:val="bullet"/>
      <w:lvlText w:val="•"/>
      <w:lvlJc w:val="left"/>
      <w:pPr>
        <w:ind w:left="3610" w:hanging="425"/>
      </w:pPr>
      <w:rPr>
        <w:lang w:val="ru-RU" w:eastAsia="en-US" w:bidi="ar-SA"/>
      </w:rPr>
    </w:lvl>
    <w:lvl w:ilvl="4" w:tplc="BD9A7392">
      <w:numFmt w:val="bullet"/>
      <w:lvlText w:val="•"/>
      <w:lvlJc w:val="left"/>
      <w:pPr>
        <w:ind w:left="4535" w:hanging="425"/>
      </w:pPr>
      <w:rPr>
        <w:lang w:val="ru-RU" w:eastAsia="en-US" w:bidi="ar-SA"/>
      </w:rPr>
    </w:lvl>
    <w:lvl w:ilvl="5" w:tplc="41E67288">
      <w:numFmt w:val="bullet"/>
      <w:lvlText w:val="•"/>
      <w:lvlJc w:val="left"/>
      <w:pPr>
        <w:ind w:left="5460" w:hanging="425"/>
      </w:pPr>
      <w:rPr>
        <w:lang w:val="ru-RU" w:eastAsia="en-US" w:bidi="ar-SA"/>
      </w:rPr>
    </w:lvl>
    <w:lvl w:ilvl="6" w:tplc="300C8C38">
      <w:numFmt w:val="bullet"/>
      <w:lvlText w:val="•"/>
      <w:lvlJc w:val="left"/>
      <w:pPr>
        <w:ind w:left="6385" w:hanging="425"/>
      </w:pPr>
      <w:rPr>
        <w:lang w:val="ru-RU" w:eastAsia="en-US" w:bidi="ar-SA"/>
      </w:rPr>
    </w:lvl>
    <w:lvl w:ilvl="7" w:tplc="CEFE6A30">
      <w:numFmt w:val="bullet"/>
      <w:lvlText w:val="•"/>
      <w:lvlJc w:val="left"/>
      <w:pPr>
        <w:ind w:left="7310" w:hanging="425"/>
      </w:pPr>
      <w:rPr>
        <w:lang w:val="ru-RU" w:eastAsia="en-US" w:bidi="ar-SA"/>
      </w:rPr>
    </w:lvl>
    <w:lvl w:ilvl="8" w:tplc="3A96F2A2">
      <w:numFmt w:val="bullet"/>
      <w:lvlText w:val="•"/>
      <w:lvlJc w:val="left"/>
      <w:pPr>
        <w:ind w:left="8236" w:hanging="425"/>
      </w:pPr>
      <w:rPr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B"/>
    <w:rsid w:val="00003F23"/>
    <w:rsid w:val="001256C9"/>
    <w:rsid w:val="002C515F"/>
    <w:rsid w:val="005C4503"/>
    <w:rsid w:val="008E1CC9"/>
    <w:rsid w:val="00C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137D"/>
  <w15:chartTrackingRefBased/>
  <w15:docId w15:val="{3325FBE1-ECF6-46C9-BCC0-5054A9AA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648B"/>
    <w:pPr>
      <w:ind w:left="2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64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6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648B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64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648B"/>
    <w:pPr>
      <w:ind w:left="221"/>
    </w:pPr>
  </w:style>
  <w:style w:type="paragraph" w:customStyle="1" w:styleId="TableParagraph">
    <w:name w:val="Table Paragraph"/>
    <w:basedOn w:val="a"/>
    <w:uiPriority w:val="1"/>
    <w:qFormat/>
    <w:rsid w:val="00C1648B"/>
    <w:pPr>
      <w:spacing w:line="270" w:lineRule="exact"/>
      <w:ind w:left="13"/>
    </w:pPr>
  </w:style>
  <w:style w:type="character" w:styleId="a6">
    <w:name w:val="Hyperlink"/>
    <w:basedOn w:val="a0"/>
    <w:uiPriority w:val="99"/>
    <w:unhideWhenUsed/>
    <w:rsid w:val="005C4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estomathy.tatarile.tata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restomathy.tatarile.tat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antat.ru/ru/iyli/publishing/boo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at.ru/ru/iyli/publishing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at.ru/ru/iyli/publishing/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2024-09-22T07:37:00Z</dcterms:created>
  <dcterms:modified xsi:type="dcterms:W3CDTF">2025-01-28T04:48:00Z</dcterms:modified>
</cp:coreProperties>
</file>