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57FA1" w14:textId="77777777" w:rsidR="00E60D99" w:rsidRPr="007A780E" w:rsidRDefault="00E60D99" w:rsidP="00E60D9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0" w:name="block-75979722"/>
      <w:bookmarkStart w:id="1" w:name="_GoBack"/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46CE00EE" w14:textId="77777777" w:rsidR="00E60D99" w:rsidRPr="007A780E" w:rsidRDefault="00E60D99" w:rsidP="00E60D9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Департамент образования и науки Тюменской области</w:t>
      </w:r>
    </w:p>
    <w:p w14:paraId="68068233" w14:textId="77777777" w:rsidR="00E60D99" w:rsidRPr="007A780E" w:rsidRDefault="00E60D99" w:rsidP="00E60D9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</w:p>
    <w:p w14:paraId="5CBDD344" w14:textId="77777777" w:rsidR="00E60D99" w:rsidRPr="007A780E" w:rsidRDefault="00E60D99" w:rsidP="00E60D9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Нижнетавдинского муниципального района</w:t>
      </w:r>
    </w:p>
    <w:p w14:paraId="795EB164" w14:textId="1A11DA61" w:rsidR="00E60D99" w:rsidRPr="007A780E" w:rsidRDefault="00E60D99" w:rsidP="00E60D9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МАОУ «</w:t>
      </w:r>
      <w:proofErr w:type="gramStart"/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ВЕЛИЖАНСКАЯ</w:t>
      </w:r>
      <w:r w:rsidR="001B57E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 СОШ</w:t>
      </w:r>
      <w:proofErr w:type="gramEnd"/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5B69BE3A" w14:textId="517F11CB" w:rsidR="00E60D99" w:rsidRPr="007A780E" w:rsidRDefault="00E60D99" w:rsidP="00E60D9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2B3AAEA" w14:textId="77777777" w:rsidR="00E60D99" w:rsidRPr="007A780E" w:rsidRDefault="00E60D99" w:rsidP="00E60D9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1B07F71" w14:textId="77777777" w:rsidR="00E60D99" w:rsidRPr="007A780E" w:rsidRDefault="00E60D99" w:rsidP="00E60D9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B15E0E1" w14:textId="77777777" w:rsidR="00E60D99" w:rsidRPr="007A780E" w:rsidRDefault="00E60D99" w:rsidP="00E60D9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160E585" w14:textId="77777777" w:rsidR="00E60D99" w:rsidRPr="007A780E" w:rsidRDefault="00E60D99" w:rsidP="00E60D9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2599"/>
        <w:gridCol w:w="3016"/>
        <w:gridCol w:w="3205"/>
      </w:tblGrid>
      <w:tr w:rsidR="00E60D99" w:rsidRPr="007A780E" w14:paraId="1CD67E04" w14:textId="77777777" w:rsidTr="002D3300">
        <w:tc>
          <w:tcPr>
            <w:tcW w:w="2598" w:type="dxa"/>
          </w:tcPr>
          <w:p w14:paraId="7D51C141" w14:textId="77777777" w:rsidR="00E60D99" w:rsidRPr="007A780E" w:rsidRDefault="00E60D99" w:rsidP="002D33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46FE5AE" w14:textId="77777777" w:rsidR="00E60D99" w:rsidRPr="007A780E" w:rsidRDefault="00E60D99" w:rsidP="002D33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3CB2E63" w14:textId="77777777" w:rsidR="00E60D99" w:rsidRPr="007A780E" w:rsidRDefault="00E60D99" w:rsidP="002D33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14:paraId="74BF4E33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  <w:p w14:paraId="6A27EA3E" w14:textId="77777777" w:rsidR="00E60D99" w:rsidRPr="007A780E" w:rsidRDefault="00E60D99" w:rsidP="002D33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8524623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75958A0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№___  </w:t>
            </w:r>
          </w:p>
          <w:p w14:paraId="29A9B689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2025г.</w:t>
            </w:r>
          </w:p>
        </w:tc>
        <w:tc>
          <w:tcPr>
            <w:tcW w:w="3016" w:type="dxa"/>
          </w:tcPr>
          <w:p w14:paraId="6ECC7963" w14:textId="77777777" w:rsidR="00E60D99" w:rsidRPr="007A780E" w:rsidRDefault="00E60D99" w:rsidP="002D330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3559C014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4F2A9582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2FB678B0" w14:textId="77777777" w:rsidR="00E60D99" w:rsidRPr="007A780E" w:rsidRDefault="00E60D99" w:rsidP="002D33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640D753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Изосимова О.А.</w:t>
            </w:r>
          </w:p>
          <w:p w14:paraId="00914766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06CC907" w14:textId="4A167DB9" w:rsidR="00E60D99" w:rsidRPr="007A780E" w:rsidRDefault="001B57E1" w:rsidP="002D33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E60D99"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№___ </w:t>
            </w:r>
          </w:p>
          <w:p w14:paraId="4868FB7E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 г.</w:t>
            </w:r>
          </w:p>
          <w:p w14:paraId="7E84EFEE" w14:textId="77777777" w:rsidR="00E60D99" w:rsidRPr="007A780E" w:rsidRDefault="00E60D99" w:rsidP="002D33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14:paraId="4CF57186" w14:textId="77777777" w:rsidR="00E60D99" w:rsidRPr="007A780E" w:rsidRDefault="00E60D99" w:rsidP="002D330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7F110974" w14:textId="77777777" w:rsidR="00E60D99" w:rsidRPr="007A780E" w:rsidRDefault="00E60D99" w:rsidP="002D330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4BA496EF" w14:textId="77777777" w:rsidR="00E60D99" w:rsidRPr="007A780E" w:rsidRDefault="00E60D99" w:rsidP="002D33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43F28F8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Ваганова Н.В.</w:t>
            </w:r>
          </w:p>
          <w:p w14:paraId="061352EB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E60A3EA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C7D17BB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14:paraId="760444F6" w14:textId="77777777" w:rsidR="00E60D99" w:rsidRPr="007A780E" w:rsidRDefault="00E60D99" w:rsidP="002D33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2025г.</w:t>
            </w:r>
          </w:p>
        </w:tc>
      </w:tr>
    </w:tbl>
    <w:p w14:paraId="6BAD219D" w14:textId="77777777" w:rsidR="00E60D99" w:rsidRPr="007A780E" w:rsidRDefault="00E60D99" w:rsidP="00E60D99">
      <w:pPr>
        <w:spacing w:after="0"/>
        <w:ind w:left="120"/>
        <w:rPr>
          <w:rFonts w:ascii="Calibri" w:eastAsia="Calibri" w:hAnsi="Calibri" w:cs="Times New Roman"/>
        </w:rPr>
      </w:pPr>
    </w:p>
    <w:p w14:paraId="6BEF6CC8" w14:textId="77777777" w:rsidR="00E60D99" w:rsidRPr="007A780E" w:rsidRDefault="00E60D99" w:rsidP="00E60D99">
      <w:pPr>
        <w:spacing w:after="0"/>
        <w:ind w:left="120"/>
        <w:rPr>
          <w:rFonts w:ascii="Calibri" w:eastAsia="Calibri" w:hAnsi="Calibri" w:cs="Times New Roman"/>
        </w:rPr>
      </w:pPr>
    </w:p>
    <w:p w14:paraId="5B2D3276" w14:textId="77777777" w:rsidR="00E60D99" w:rsidRPr="007A780E" w:rsidRDefault="00E60D99" w:rsidP="00E60D99">
      <w:pPr>
        <w:spacing w:after="0"/>
        <w:ind w:left="120"/>
        <w:rPr>
          <w:rFonts w:ascii="Calibri" w:eastAsia="Calibri" w:hAnsi="Calibri" w:cs="Times New Roman"/>
        </w:rPr>
      </w:pPr>
    </w:p>
    <w:p w14:paraId="6FF5B1CE" w14:textId="77777777" w:rsidR="00E60D99" w:rsidRPr="007A780E" w:rsidRDefault="00E60D99" w:rsidP="00E60D99">
      <w:pPr>
        <w:spacing w:after="0"/>
        <w:rPr>
          <w:rFonts w:ascii="Calibri" w:eastAsia="Calibri" w:hAnsi="Calibri" w:cs="Times New Roman"/>
        </w:rPr>
      </w:pPr>
    </w:p>
    <w:p w14:paraId="3FB31CFA" w14:textId="77777777" w:rsidR="00E60D99" w:rsidRPr="007A780E" w:rsidRDefault="00E60D99" w:rsidP="00E60D99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556B8773" w14:textId="77777777" w:rsidR="00E60D99" w:rsidRPr="007A780E" w:rsidRDefault="00E60D99" w:rsidP="00E60D99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2056B089" w14:textId="736197F0" w:rsidR="00E60D99" w:rsidRDefault="00E60D99" w:rsidP="00E60D9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E60D9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</w:t>
      </w:r>
      <w:r w:rsidR="00CD59E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Физическая культура» </w:t>
      </w:r>
    </w:p>
    <w:p w14:paraId="07332E2C" w14:textId="77777777" w:rsidR="001B57E1" w:rsidRDefault="00E60D99" w:rsidP="00E60D9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60D99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 w:rsidRPr="007A780E">
        <w:rPr>
          <w:rFonts w:ascii="Times New Roman" w:eastAsia="Calibri" w:hAnsi="Times New Roman" w:cs="Times New Roman"/>
          <w:color w:val="000000"/>
          <w:sz w:val="28"/>
          <w:lang w:val="ru-RU"/>
        </w:rPr>
        <w:t>2 класса</w:t>
      </w:r>
    </w:p>
    <w:p w14:paraId="3AC4351C" w14:textId="77777777" w:rsidR="001B57E1" w:rsidRPr="001B57E1" w:rsidRDefault="001B57E1" w:rsidP="001B57E1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1B57E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начального общего образования </w:t>
      </w:r>
    </w:p>
    <w:p w14:paraId="1436569B" w14:textId="77777777" w:rsidR="001B57E1" w:rsidRPr="001B57E1" w:rsidRDefault="001B57E1" w:rsidP="001B57E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3A52D36" w14:textId="77777777" w:rsidR="001B57E1" w:rsidRPr="001B57E1" w:rsidRDefault="001B57E1" w:rsidP="001B57E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2C42D3B" w14:textId="77777777" w:rsidR="001B57E1" w:rsidRPr="001B57E1" w:rsidRDefault="001B57E1" w:rsidP="001B57E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B082E9C" w14:textId="77777777" w:rsidR="001B57E1" w:rsidRPr="001B57E1" w:rsidRDefault="001B57E1" w:rsidP="001B57E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3F11261" w14:textId="77777777" w:rsidR="001B57E1" w:rsidRPr="001B57E1" w:rsidRDefault="001B57E1" w:rsidP="001B57E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25AE8E2" w14:textId="77777777" w:rsidR="001B57E1" w:rsidRPr="001B57E1" w:rsidRDefault="001B57E1" w:rsidP="001B57E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4A4F12E" w14:textId="77777777" w:rsidR="001B57E1" w:rsidRPr="001B57E1" w:rsidRDefault="001B57E1" w:rsidP="001B57E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6C54BB3" w14:textId="77777777" w:rsidR="001B57E1" w:rsidRPr="001B57E1" w:rsidRDefault="001B57E1" w:rsidP="001B57E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9F5F1A3" w14:textId="77777777" w:rsidR="001B57E1" w:rsidRPr="001B57E1" w:rsidRDefault="001B57E1" w:rsidP="001B57E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B43CB5C" w14:textId="77777777" w:rsidR="001B57E1" w:rsidRPr="001B57E1" w:rsidRDefault="001B57E1" w:rsidP="001B57E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2DD7DC2" w14:textId="77777777" w:rsidR="001B57E1" w:rsidRPr="001B57E1" w:rsidRDefault="001B57E1" w:rsidP="001B57E1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2" w:name="block-75653827"/>
      <w:bookmarkEnd w:id="2"/>
      <w:proofErr w:type="spellStart"/>
      <w:r w:rsidRPr="001B57E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с.Иска</w:t>
      </w:r>
      <w:proofErr w:type="spellEnd"/>
      <w:r w:rsidRPr="001B57E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, 2025</w:t>
      </w:r>
    </w:p>
    <w:bookmarkEnd w:id="1"/>
    <w:p w14:paraId="35AE1B84" w14:textId="77777777" w:rsidR="0031457E" w:rsidRPr="00E60D99" w:rsidRDefault="0031457E">
      <w:pPr>
        <w:rPr>
          <w:lang w:val="ru-RU"/>
        </w:rPr>
        <w:sectPr w:rsidR="0031457E" w:rsidRPr="00E60D99">
          <w:pgSz w:w="11906" w:h="16383"/>
          <w:pgMar w:top="1134" w:right="850" w:bottom="1134" w:left="1701" w:header="720" w:footer="720" w:gutter="0"/>
          <w:cols w:space="720"/>
        </w:sectPr>
      </w:pPr>
    </w:p>
    <w:p w14:paraId="73625E6F" w14:textId="77777777" w:rsidR="0031457E" w:rsidRPr="00E60D99" w:rsidRDefault="001B57E1">
      <w:pPr>
        <w:spacing w:after="0" w:line="264" w:lineRule="auto"/>
        <w:ind w:left="120"/>
        <w:jc w:val="both"/>
        <w:rPr>
          <w:lang w:val="ru-RU"/>
        </w:rPr>
      </w:pPr>
      <w:bookmarkStart w:id="3" w:name="block-75979725"/>
      <w:bookmarkEnd w:id="0"/>
      <w:r w:rsidRPr="00E60D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FCDAD1B" w14:textId="77777777" w:rsidR="0031457E" w:rsidRPr="00E60D99" w:rsidRDefault="0031457E">
      <w:pPr>
        <w:spacing w:after="0" w:line="264" w:lineRule="auto"/>
        <w:ind w:left="120"/>
        <w:jc w:val="both"/>
        <w:rPr>
          <w:lang w:val="ru-RU"/>
        </w:rPr>
      </w:pPr>
    </w:p>
    <w:p w14:paraId="3076A420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28325C2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0C4C5DEB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14:paraId="68BBBD10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0550ED9A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0CB7D7CF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03DECFC8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15D5EC3F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14:paraId="4AD4F664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</w:t>
      </w:r>
      <w:proofErr w:type="spellStart"/>
      <w:r w:rsidRPr="00E60D9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60D9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60D99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60D99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66FD3B6F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14:paraId="1BDDFAC0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Предметом обучения физической культуре на уровне начального общего образования является двигательная деятельность человека с </w:t>
      </w: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2DE96108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14:paraId="6D3C3C1B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3ADACD99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770E2EBC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000000"/>
          <w:sz w:val="28"/>
        </w:rPr>
        <w:t>N</w:t>
      </w:r>
      <w:r w:rsidRPr="00E60D99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</w:t>
      </w: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7623DF6D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14:paraId="593F3F9F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6A78ADAC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14:paraId="32AB8371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78DE455D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0217ED49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14:paraId="6AF6BD98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14:paraId="16D45347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14:paraId="6A8B9A4A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E60D99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E60D99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14:paraId="08AAFE60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22ED5529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14:paraId="05E8C6C9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14:paraId="4E1ECC09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14:paraId="0E8645E5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503426C0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7BBF754E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14:paraId="7B041E34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E60D99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E60D99">
        <w:rPr>
          <w:rFonts w:ascii="Times New Roman" w:hAnsi="Times New Roman"/>
          <w:color w:val="000000"/>
          <w:sz w:val="28"/>
          <w:lang w:val="ru-RU"/>
        </w:rPr>
        <w:t xml:space="preserve">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6807AE3E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09B47C62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</w:t>
      </w: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6C1478BE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6868F341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14:paraId="1D48E38D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104E5106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2786FA85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004581A8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058BCC7F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5F30DC08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14:paraId="70761A72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14:paraId="7DE184EA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4FB50ECD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7005A9CF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14:paraId="24505426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14:paraId="38B909A6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2DB408F6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6EC88F2B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1F29619B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119229E3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2F5DB43F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38D89301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678C5717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E60D99">
        <w:rPr>
          <w:rFonts w:ascii="Times New Roman" w:hAnsi="Times New Roman"/>
          <w:color w:val="000000"/>
          <w:sz w:val="28"/>
          <w:lang w:val="ru-RU"/>
        </w:rPr>
        <w:t>по общим сведениям</w:t>
      </w:r>
      <w:proofErr w:type="gramEnd"/>
      <w:r w:rsidRPr="00E60D99">
        <w:rPr>
          <w:rFonts w:ascii="Times New Roman" w:hAnsi="Times New Roman"/>
          <w:color w:val="000000"/>
          <w:sz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0DF6035F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77266ECF" w14:textId="77777777" w:rsidR="00E60D99" w:rsidRDefault="001B57E1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–во 2 классе – 102 часа (3 часа в неделю)</w:t>
      </w:r>
      <w:r w:rsidR="00E60D99">
        <w:rPr>
          <w:rFonts w:ascii="Times New Roman" w:hAnsi="Times New Roman"/>
          <w:color w:val="000000"/>
          <w:sz w:val="28"/>
          <w:lang w:val="ru-RU"/>
        </w:rPr>
        <w:t>.</w:t>
      </w:r>
    </w:p>
    <w:p w14:paraId="21FB8713" w14:textId="77777777" w:rsidR="00E60D99" w:rsidRDefault="001B57E1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60D99">
        <w:rPr>
          <w:sz w:val="28"/>
          <w:lang w:val="ru-RU"/>
        </w:rPr>
        <w:br/>
      </w:r>
      <w:r w:rsidRPr="00E60D99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варианту № 1 федерального учебного плана, во 2 классе – 68 часов (2 часа в неделю)</w:t>
      </w:r>
      <w:r w:rsidR="00E60D99">
        <w:rPr>
          <w:rFonts w:ascii="Times New Roman" w:hAnsi="Times New Roman"/>
          <w:color w:val="000000"/>
          <w:sz w:val="28"/>
          <w:lang w:val="ru-RU"/>
        </w:rPr>
        <w:t>.</w:t>
      </w:r>
    </w:p>
    <w:p w14:paraId="5054A6E5" w14:textId="77777777" w:rsidR="00E60D99" w:rsidRDefault="001B57E1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60D99">
        <w:rPr>
          <w:sz w:val="28"/>
          <w:lang w:val="ru-RU"/>
        </w:rPr>
        <w:br/>
      </w:r>
      <w:r w:rsidRPr="00E60D99">
        <w:rPr>
          <w:sz w:val="28"/>
          <w:lang w:val="ru-RU"/>
        </w:rPr>
        <w:br/>
      </w:r>
      <w:r w:rsidRPr="00E60D99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E60D99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во 2 классе – 68 часов (2 часа в неделю)</w:t>
      </w:r>
      <w:r w:rsidR="00E60D99">
        <w:rPr>
          <w:rFonts w:ascii="Times New Roman" w:hAnsi="Times New Roman"/>
          <w:color w:val="000000"/>
          <w:sz w:val="28"/>
          <w:lang w:val="ru-RU"/>
        </w:rPr>
        <w:t>.</w:t>
      </w:r>
    </w:p>
    <w:p w14:paraId="31EC0A36" w14:textId="0300CA11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sz w:val="28"/>
          <w:lang w:val="ru-RU"/>
        </w:rPr>
        <w:br/>
      </w:r>
      <w:r w:rsidRPr="00E60D99">
        <w:rPr>
          <w:sz w:val="28"/>
          <w:lang w:val="ru-RU"/>
        </w:rPr>
        <w:br/>
      </w:r>
      <w:bookmarkStart w:id="4" w:name="11af086b-6fea-469c-9308-903dc369ac6e"/>
      <w:r w:rsidRPr="00E60D99">
        <w:rPr>
          <w:rFonts w:ascii="Times New Roman" w:hAnsi="Times New Roman"/>
          <w:color w:val="000000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4"/>
    </w:p>
    <w:p w14:paraId="47508405" w14:textId="77777777" w:rsidR="0031457E" w:rsidRPr="00E60D99" w:rsidRDefault="0031457E">
      <w:pPr>
        <w:spacing w:after="0" w:line="264" w:lineRule="auto"/>
        <w:ind w:left="120"/>
        <w:jc w:val="both"/>
        <w:rPr>
          <w:lang w:val="ru-RU"/>
        </w:rPr>
      </w:pPr>
    </w:p>
    <w:p w14:paraId="76E59BD0" w14:textId="77777777" w:rsidR="0031457E" w:rsidRPr="00E60D99" w:rsidRDefault="0031457E">
      <w:pPr>
        <w:spacing w:after="0" w:line="264" w:lineRule="auto"/>
        <w:ind w:left="120"/>
        <w:jc w:val="both"/>
        <w:rPr>
          <w:lang w:val="ru-RU"/>
        </w:rPr>
      </w:pPr>
    </w:p>
    <w:p w14:paraId="61977F42" w14:textId="77777777" w:rsidR="0031457E" w:rsidRPr="00E60D99" w:rsidRDefault="0031457E">
      <w:pPr>
        <w:rPr>
          <w:lang w:val="ru-RU"/>
        </w:rPr>
        <w:sectPr w:rsidR="0031457E" w:rsidRPr="00E60D99">
          <w:pgSz w:w="11906" w:h="16383"/>
          <w:pgMar w:top="1134" w:right="850" w:bottom="1134" w:left="1701" w:header="720" w:footer="720" w:gutter="0"/>
          <w:cols w:space="720"/>
        </w:sectPr>
      </w:pPr>
    </w:p>
    <w:p w14:paraId="0BF9FB32" w14:textId="77777777" w:rsidR="0031457E" w:rsidRPr="00E60D99" w:rsidRDefault="001B57E1">
      <w:pPr>
        <w:spacing w:after="0" w:line="264" w:lineRule="auto"/>
        <w:ind w:left="120"/>
        <w:jc w:val="both"/>
        <w:rPr>
          <w:lang w:val="ru-RU"/>
        </w:rPr>
      </w:pPr>
      <w:bookmarkStart w:id="5" w:name="block-75979723"/>
      <w:bookmarkEnd w:id="3"/>
      <w:r w:rsidRPr="00E60D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0265614" w14:textId="77777777" w:rsidR="0031457E" w:rsidRPr="00E60D99" w:rsidRDefault="0031457E">
      <w:pPr>
        <w:spacing w:after="0" w:line="264" w:lineRule="auto"/>
        <w:ind w:left="120"/>
        <w:jc w:val="both"/>
        <w:rPr>
          <w:lang w:val="ru-RU"/>
        </w:rPr>
      </w:pPr>
    </w:p>
    <w:p w14:paraId="3ADA6AC8" w14:textId="77777777" w:rsidR="0031457E" w:rsidRPr="00E60D99" w:rsidRDefault="001B57E1">
      <w:pPr>
        <w:spacing w:after="0" w:line="257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83F55B1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14:paraId="60C75BBD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14:paraId="5B1745D7" w14:textId="77777777" w:rsidR="0031457E" w:rsidRPr="001B57E1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</w:t>
      </w:r>
      <w:r w:rsidRPr="001B57E1">
        <w:rPr>
          <w:rFonts w:ascii="Times New Roman" w:hAnsi="Times New Roman"/>
          <w:color w:val="000000"/>
          <w:sz w:val="28"/>
          <w:lang w:val="ru-RU"/>
        </w:rPr>
        <w:t>(«складочка»).</w:t>
      </w:r>
    </w:p>
    <w:p w14:paraId="26DF1D54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proofErr w:type="spellStart"/>
      <w:r w:rsidRPr="00E60D99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E60D99">
        <w:rPr>
          <w:rFonts w:ascii="Times New Roman" w:hAnsi="Times New Roman"/>
          <w:color w:val="000000"/>
          <w:sz w:val="28"/>
          <w:lang w:val="ru-RU"/>
        </w:rPr>
        <w:t xml:space="preserve">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14:paraId="5874D949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14:paraId="15C0A116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пятки на пол в </w:t>
      </w: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14:paraId="19F07B1F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14:paraId="39B01B98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Освоение упражнений: кувырок вперед, назад, шпагат, колесо, мост из положения сидя, стоя и вставание из положения мост.</w:t>
      </w:r>
    </w:p>
    <w:p w14:paraId="341F6D10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14:paraId="34A7C64C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14:paraId="236F1007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14:paraId="76C69BC8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14:paraId="3C532D2F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14:paraId="5DF942B5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Пример:</w:t>
      </w:r>
    </w:p>
    <w:p w14:paraId="3E810367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E60D99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14:paraId="766C649A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Пример:</w:t>
      </w:r>
    </w:p>
    <w:p w14:paraId="375C4E26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E60D99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14:paraId="6B2ED85A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7F2ED8A5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14:paraId="433A3E22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14:paraId="2C6E727F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14:paraId="242B4B4E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14:paraId="2BF4A8A8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Освоение техники поворотов в обе стороны на сто восемьдесят и триста шестьдесят градусов на одной ноге (попеременно), техники выполнения серии </w:t>
      </w: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14:paraId="63F70D25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</w:t>
      </w:r>
      <w:proofErr w:type="spellStart"/>
      <w:r w:rsidRPr="00E60D99">
        <w:rPr>
          <w:rFonts w:ascii="Times New Roman" w:hAnsi="Times New Roman"/>
          <w:color w:val="000000"/>
          <w:sz w:val="28"/>
          <w:lang w:val="ru-RU"/>
        </w:rPr>
        <w:t>припадание</w:t>
      </w:r>
      <w:proofErr w:type="spellEnd"/>
      <w:r w:rsidRPr="00E60D99">
        <w:rPr>
          <w:rFonts w:ascii="Times New Roman" w:hAnsi="Times New Roman"/>
          <w:color w:val="000000"/>
          <w:sz w:val="28"/>
          <w:lang w:val="ru-RU"/>
        </w:rPr>
        <w:t>»), элементы современного танца.</w:t>
      </w:r>
    </w:p>
    <w:p w14:paraId="17C035A9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14:paraId="43D7597A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14:paraId="3790894B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14:paraId="3EEFD245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14:paraId="11627A9C" w14:textId="77777777" w:rsidR="0031457E" w:rsidRPr="00E60D99" w:rsidRDefault="001B57E1">
      <w:pPr>
        <w:spacing w:after="0" w:line="269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6" w:name="_Toc101876903"/>
      <w:bookmarkEnd w:id="6"/>
      <w:r w:rsidRPr="00E60D99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14:paraId="0A066879" w14:textId="77777777" w:rsidR="0031457E" w:rsidRPr="00E60D99" w:rsidRDefault="0031457E">
      <w:pPr>
        <w:spacing w:after="0" w:line="264" w:lineRule="auto"/>
        <w:ind w:left="120"/>
        <w:jc w:val="both"/>
        <w:rPr>
          <w:lang w:val="ru-RU"/>
        </w:rPr>
      </w:pPr>
    </w:p>
    <w:p w14:paraId="3659DE08" w14:textId="77777777" w:rsidR="0031457E" w:rsidRPr="00E60D99" w:rsidRDefault="0031457E">
      <w:pPr>
        <w:rPr>
          <w:lang w:val="ru-RU"/>
        </w:rPr>
        <w:sectPr w:rsidR="0031457E" w:rsidRPr="00E60D99">
          <w:pgSz w:w="11906" w:h="16383"/>
          <w:pgMar w:top="1134" w:right="850" w:bottom="1134" w:left="1701" w:header="720" w:footer="720" w:gutter="0"/>
          <w:cols w:space="720"/>
        </w:sectPr>
      </w:pPr>
    </w:p>
    <w:p w14:paraId="30A7B8F7" w14:textId="77777777" w:rsidR="0031457E" w:rsidRPr="00E60D99" w:rsidRDefault="001B57E1">
      <w:pPr>
        <w:spacing w:after="0" w:line="264" w:lineRule="auto"/>
        <w:ind w:left="120"/>
        <w:jc w:val="both"/>
        <w:rPr>
          <w:lang w:val="ru-RU"/>
        </w:rPr>
      </w:pPr>
      <w:bookmarkStart w:id="7" w:name="_Toc137548640"/>
      <w:bookmarkStart w:id="8" w:name="block-75979724"/>
      <w:bookmarkEnd w:id="5"/>
      <w:bookmarkEnd w:id="7"/>
      <w:r w:rsidRPr="00E60D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2D6FB053" w14:textId="77777777" w:rsidR="0031457E" w:rsidRPr="00E60D99" w:rsidRDefault="0031457E">
      <w:pPr>
        <w:spacing w:after="0"/>
        <w:ind w:left="120"/>
        <w:rPr>
          <w:lang w:val="ru-RU"/>
        </w:rPr>
      </w:pPr>
      <w:bookmarkStart w:id="9" w:name="_Toc137548641"/>
      <w:bookmarkEnd w:id="9"/>
    </w:p>
    <w:p w14:paraId="30CC3CC4" w14:textId="77777777" w:rsidR="0031457E" w:rsidRPr="00E60D99" w:rsidRDefault="001B57E1">
      <w:pPr>
        <w:spacing w:after="0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643F22A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7ADE943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14:paraId="05DA6511" w14:textId="77777777" w:rsidR="0031457E" w:rsidRPr="00E60D99" w:rsidRDefault="001B57E1">
      <w:pPr>
        <w:spacing w:after="0" w:line="257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воспитание: </w:t>
      </w:r>
    </w:p>
    <w:p w14:paraId="2663F9B8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646FD8B1" w14:textId="77777777" w:rsidR="0031457E" w:rsidRPr="00E60D99" w:rsidRDefault="001B57E1">
      <w:pPr>
        <w:spacing w:after="0" w:line="257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воспитание: </w:t>
      </w:r>
    </w:p>
    <w:p w14:paraId="31D8D7C4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66DA4F65" w14:textId="77777777" w:rsidR="0031457E" w:rsidRPr="00E60D99" w:rsidRDefault="001B57E1">
      <w:pPr>
        <w:spacing w:after="0" w:line="257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14:paraId="6024C3AF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7D740349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66AF0B3E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644F2FF3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14:paraId="4CEF62BB" w14:textId="77777777" w:rsidR="0031457E" w:rsidRPr="00E60D99" w:rsidRDefault="001B57E1">
      <w:pPr>
        <w:spacing w:after="0" w:line="264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14:paraId="16AB7787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4B15367B" w14:textId="77777777" w:rsidR="0031457E" w:rsidRPr="00E60D99" w:rsidRDefault="001B57E1">
      <w:pPr>
        <w:spacing w:after="0" w:line="264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5) экологическое воспитание:</w:t>
      </w:r>
    </w:p>
    <w:p w14:paraId="07D7EE9E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01E9E663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0" w:name="_Toc101876894"/>
      <w:bookmarkEnd w:id="10"/>
    </w:p>
    <w:p w14:paraId="05382648" w14:textId="77777777" w:rsidR="0031457E" w:rsidRPr="00E60D99" w:rsidRDefault="0031457E">
      <w:pPr>
        <w:spacing w:after="0" w:line="264" w:lineRule="auto"/>
        <w:ind w:left="120"/>
        <w:jc w:val="both"/>
        <w:rPr>
          <w:lang w:val="ru-RU"/>
        </w:rPr>
      </w:pPr>
    </w:p>
    <w:p w14:paraId="5621421E" w14:textId="77777777" w:rsidR="0031457E" w:rsidRPr="00E60D99" w:rsidRDefault="001B57E1">
      <w:pPr>
        <w:spacing w:after="0" w:line="264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4F25EF1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1311D3D" w14:textId="77777777" w:rsidR="0031457E" w:rsidRPr="00E60D99" w:rsidRDefault="001B57E1">
      <w:pPr>
        <w:spacing w:after="0" w:line="264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43B9743" w14:textId="77777777" w:rsidR="0031457E" w:rsidRPr="00E60D99" w:rsidRDefault="001B57E1">
      <w:pPr>
        <w:spacing w:after="0" w:line="264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14:paraId="7D26A09B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14:paraId="4DEC4E26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7D7EDABF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14:paraId="069AD484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связь между физическими упражнениями и их влиянием на развитие физических качеств;</w:t>
      </w:r>
    </w:p>
    <w:p w14:paraId="7CD77AA1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718878E8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1B935764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7E8C5B96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69A27589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18840647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1BF18ECA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14:paraId="1CFF8951" w14:textId="77777777" w:rsidR="0031457E" w:rsidRPr="00E60D99" w:rsidRDefault="0031457E">
      <w:pPr>
        <w:spacing w:after="0" w:line="252" w:lineRule="auto"/>
        <w:ind w:left="120"/>
        <w:jc w:val="both"/>
        <w:rPr>
          <w:lang w:val="ru-RU"/>
        </w:rPr>
      </w:pPr>
    </w:p>
    <w:p w14:paraId="1243A92B" w14:textId="77777777" w:rsidR="0031457E" w:rsidRPr="00E60D99" w:rsidRDefault="001B57E1">
      <w:pPr>
        <w:spacing w:after="0" w:line="252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8BD87B3" w14:textId="77777777" w:rsidR="0031457E" w:rsidRPr="00E60D99" w:rsidRDefault="001B57E1">
      <w:pPr>
        <w:spacing w:after="0" w:line="252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A0BB6E5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1E743301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14:paraId="6AD56F99" w14:textId="77777777" w:rsidR="0031457E" w:rsidRPr="00E60D99" w:rsidRDefault="001B57E1">
      <w:pPr>
        <w:spacing w:after="0" w:line="252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1927304E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0F74CD39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EF1AF9E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68EB04CE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14:paraId="1B244CD2" w14:textId="77777777" w:rsidR="0031457E" w:rsidRPr="00E60D99" w:rsidRDefault="0031457E">
      <w:pPr>
        <w:spacing w:after="0" w:line="257" w:lineRule="auto"/>
        <w:ind w:left="120"/>
        <w:jc w:val="both"/>
        <w:rPr>
          <w:lang w:val="ru-RU"/>
        </w:rPr>
      </w:pPr>
    </w:p>
    <w:p w14:paraId="5AA3E30A" w14:textId="77777777" w:rsidR="0031457E" w:rsidRPr="00E60D99" w:rsidRDefault="001B57E1">
      <w:pPr>
        <w:spacing w:after="0" w:line="257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C49CCCD" w14:textId="77777777" w:rsidR="0031457E" w:rsidRPr="00E60D99" w:rsidRDefault="001B57E1">
      <w:pPr>
        <w:spacing w:after="0" w:line="257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1642A9F8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167F4C3D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14:paraId="2C9C7C08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14:paraId="0A4EF768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14:paraId="1276029D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1" w:name="_Toc101876895"/>
      <w:bookmarkEnd w:id="11"/>
    </w:p>
    <w:p w14:paraId="544EEC7E" w14:textId="77777777" w:rsidR="0031457E" w:rsidRPr="00E60D99" w:rsidRDefault="0031457E">
      <w:pPr>
        <w:spacing w:after="0" w:line="257" w:lineRule="auto"/>
        <w:ind w:left="120"/>
        <w:jc w:val="both"/>
        <w:rPr>
          <w:lang w:val="ru-RU"/>
        </w:rPr>
      </w:pPr>
    </w:p>
    <w:p w14:paraId="72D38519" w14:textId="77777777" w:rsidR="0031457E" w:rsidRPr="00E60D99" w:rsidRDefault="001B57E1">
      <w:pPr>
        <w:spacing w:after="0" w:line="257" w:lineRule="auto"/>
        <w:ind w:left="120"/>
        <w:jc w:val="both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7A5FC6E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14:paraId="75D1D49C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</w:t>
      </w: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0DD65DE9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14:paraId="73DD6339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0F3468A9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14:paraId="689FE50C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5922EC67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2BD40C9A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2" w:name="_Toc101876896"/>
      <w:bookmarkEnd w:id="12"/>
    </w:p>
    <w:p w14:paraId="7F02F865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E60D99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E60D9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60D99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E60D99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14:paraId="30003CFE" w14:textId="77777777" w:rsidR="0031457E" w:rsidRPr="00E60D99" w:rsidRDefault="001B57E1">
      <w:pPr>
        <w:spacing w:after="0" w:line="257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1430B152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14:paraId="2B0F507C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14:paraId="058F79A5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6C3A6530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1748CFC3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14:paraId="5F571FEA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14:paraId="2C703711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14:paraId="67FD3F98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14:paraId="797DA1CD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63B531C7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14:paraId="39438652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14:paraId="6E84C842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14:paraId="77038F53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14:paraId="5E9E4D06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79FDD257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197B5AC7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14:paraId="2C5651D8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14:paraId="068EA53D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14:paraId="2965B981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14:paraId="3E8A4103" w14:textId="77777777" w:rsidR="0031457E" w:rsidRPr="00E60D99" w:rsidRDefault="001B57E1">
      <w:pPr>
        <w:spacing w:after="0" w:line="264" w:lineRule="auto"/>
        <w:ind w:firstLine="600"/>
        <w:jc w:val="both"/>
        <w:rPr>
          <w:lang w:val="ru-RU"/>
        </w:rPr>
      </w:pPr>
      <w:r w:rsidRPr="00E60D99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3" w:name="_Toc101876898"/>
      <w:bookmarkEnd w:id="13"/>
    </w:p>
    <w:p w14:paraId="3D39D0F7" w14:textId="77777777" w:rsidR="0031457E" w:rsidRPr="00E60D99" w:rsidRDefault="0031457E">
      <w:pPr>
        <w:rPr>
          <w:lang w:val="ru-RU"/>
        </w:rPr>
        <w:sectPr w:rsidR="0031457E" w:rsidRPr="00E60D99">
          <w:pgSz w:w="11906" w:h="16383"/>
          <w:pgMar w:top="1134" w:right="850" w:bottom="1134" w:left="1701" w:header="720" w:footer="720" w:gutter="0"/>
          <w:cols w:space="720"/>
        </w:sectPr>
      </w:pPr>
    </w:p>
    <w:p w14:paraId="71C05E25" w14:textId="77777777" w:rsidR="00E60D99" w:rsidRDefault="001B57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75979719"/>
      <w:bookmarkEnd w:id="8"/>
      <w:r w:rsidRPr="00E60D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ED01B7C" w14:textId="6968BA4F" w:rsidR="0031457E" w:rsidRDefault="001B5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31457E" w14:paraId="2F7B92E8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B2C82" w14:textId="77777777" w:rsidR="0031457E" w:rsidRDefault="001B5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A71D24" w14:textId="77777777" w:rsidR="0031457E" w:rsidRDefault="0031457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15C479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1F257E" w14:textId="77777777" w:rsidR="0031457E" w:rsidRDefault="003145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EE3888" w14:textId="77777777" w:rsidR="0031457E" w:rsidRDefault="001B57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B6025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A441C2" w14:textId="77777777" w:rsidR="0031457E" w:rsidRDefault="0031457E">
            <w:pPr>
              <w:spacing w:after="0"/>
              <w:ind w:left="135"/>
            </w:pPr>
          </w:p>
        </w:tc>
      </w:tr>
      <w:tr w:rsidR="0031457E" w14:paraId="226B00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BFA98C" w14:textId="77777777" w:rsidR="0031457E" w:rsidRDefault="003145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D81C79" w14:textId="77777777" w:rsidR="0031457E" w:rsidRDefault="0031457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C94C22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7AB00F" w14:textId="77777777" w:rsidR="0031457E" w:rsidRDefault="0031457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C10505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EA54EE" w14:textId="77777777" w:rsidR="0031457E" w:rsidRDefault="0031457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C8E636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345E7D" w14:textId="77777777" w:rsidR="0031457E" w:rsidRDefault="003145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19B615" w14:textId="77777777" w:rsidR="0031457E" w:rsidRDefault="0031457E"/>
        </w:tc>
      </w:tr>
      <w:tr w:rsidR="0031457E" w:rsidRPr="00CD59EE" w14:paraId="382645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0C47AA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0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1457E" w14:paraId="252C9AD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52E190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A42695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968F0BA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E7FE2A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0E6EFF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C4E908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1457E" w14:paraId="5D7E6A7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3C25A2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7C8C4D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E1F0E48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73D5B9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DACD88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B0BC482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1457E" w14:paraId="1010CE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C8579D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1D5F4D6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1E5E35" w14:textId="77777777" w:rsidR="0031457E" w:rsidRDefault="0031457E"/>
        </w:tc>
      </w:tr>
      <w:tr w:rsidR="0031457E" w14:paraId="38C118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BCCAE8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1457E" w14:paraId="541D8BF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CA9D77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07D3DF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157CC3B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42D272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901F2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08F14A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1457E" w14:paraId="0D49F77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8F1B4F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176F5A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17BEBD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FD39D9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A0DD8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F5E3CA8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1457E" w14:paraId="48624F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A7B78B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239407C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6BD1F4" w14:textId="77777777" w:rsidR="0031457E" w:rsidRDefault="0031457E"/>
        </w:tc>
      </w:tr>
      <w:tr w:rsidR="0031457E" w14:paraId="36849C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9508EE" w14:textId="77777777" w:rsidR="0031457E" w:rsidRDefault="001B5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1457E" w14:paraId="46B7E1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8523B7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1457E" w14:paraId="5B5D4ED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4DD4B4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E5B30B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A126292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5C5002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7635D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FB6BA4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1457E" w14:paraId="4BE87E9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5A57268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22C863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C6E582D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39AADC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5CA52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0385382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1457E" w14:paraId="7A26FB1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4E2574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FF9382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CA96D3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090A2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0D62FA4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EE5B07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1457E" w14:paraId="6869D5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7AF872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C9A00A9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1825AA" w14:textId="77777777" w:rsidR="0031457E" w:rsidRDefault="0031457E"/>
        </w:tc>
      </w:tr>
      <w:tr w:rsidR="0031457E" w14:paraId="6C5839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31961A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1457E" w14:paraId="340FD3F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95D24F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B1D048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901ABF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5EDAE5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E0054F1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DC75B8C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1457E" w14:paraId="2DD98D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4376DB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D339E60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4FBB84" w14:textId="77777777" w:rsidR="0031457E" w:rsidRDefault="0031457E"/>
        </w:tc>
      </w:tr>
      <w:tr w:rsidR="0031457E" w14:paraId="4B7674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10535F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35B144B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263E3C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E2E7E74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B60F52" w14:textId="77777777" w:rsidR="0031457E" w:rsidRDefault="0031457E"/>
        </w:tc>
      </w:tr>
    </w:tbl>
    <w:p w14:paraId="1A6FEA5C" w14:textId="77777777" w:rsidR="0031457E" w:rsidRDefault="0031457E">
      <w:pPr>
        <w:sectPr w:rsidR="003145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7E8B7C" w14:textId="7BE8A32E" w:rsidR="0031457E" w:rsidRDefault="0031457E">
      <w:pPr>
        <w:spacing w:after="0"/>
        <w:ind w:left="120"/>
      </w:pPr>
    </w:p>
    <w:p w14:paraId="6134F385" w14:textId="77777777" w:rsidR="0031457E" w:rsidRDefault="0031457E">
      <w:pPr>
        <w:sectPr w:rsidR="003145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6F21F6" w14:textId="0AB9C359" w:rsidR="0031457E" w:rsidRDefault="001B5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</w:t>
      </w:r>
    </w:p>
    <w:p w14:paraId="038EAC96" w14:textId="77777777" w:rsidR="0031457E" w:rsidRDefault="0031457E">
      <w:pPr>
        <w:sectPr w:rsidR="003145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7FAE2B" w14:textId="77777777" w:rsidR="0031457E" w:rsidRDefault="0031457E">
      <w:pPr>
        <w:sectPr w:rsidR="003145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402B7E" w14:textId="77777777" w:rsidR="00E60D99" w:rsidRDefault="001B57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7597972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39AE529" w14:textId="3E024C91" w:rsidR="0031457E" w:rsidRDefault="001B5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245"/>
        <w:gridCol w:w="1268"/>
        <w:gridCol w:w="1841"/>
        <w:gridCol w:w="1910"/>
        <w:gridCol w:w="1347"/>
        <w:gridCol w:w="2221"/>
      </w:tblGrid>
      <w:tr w:rsidR="0031457E" w14:paraId="57A83891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63A73" w14:textId="77777777" w:rsidR="0031457E" w:rsidRDefault="001B5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0D1E7A" w14:textId="77777777" w:rsidR="0031457E" w:rsidRDefault="003145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6F9DA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BBD744" w14:textId="77777777" w:rsidR="0031457E" w:rsidRDefault="003145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3E38F2" w14:textId="77777777" w:rsidR="0031457E" w:rsidRDefault="001B57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B95D3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4F8770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B879E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5E6729" w14:textId="77777777" w:rsidR="0031457E" w:rsidRDefault="0031457E">
            <w:pPr>
              <w:spacing w:after="0"/>
              <w:ind w:left="135"/>
            </w:pPr>
          </w:p>
        </w:tc>
      </w:tr>
      <w:tr w:rsidR="0031457E" w14:paraId="2D27DC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8EEDD4" w14:textId="77777777" w:rsidR="0031457E" w:rsidRDefault="003145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46D154" w14:textId="77777777" w:rsidR="0031457E" w:rsidRDefault="0031457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D97255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041984" w14:textId="77777777" w:rsidR="0031457E" w:rsidRDefault="0031457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53D9B6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D3DF3B" w14:textId="77777777" w:rsidR="0031457E" w:rsidRDefault="0031457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27922E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1FCDF2" w14:textId="77777777" w:rsidR="0031457E" w:rsidRDefault="003145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2C9196" w14:textId="77777777" w:rsidR="0031457E" w:rsidRDefault="003145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9E4B5" w14:textId="77777777" w:rsidR="0031457E" w:rsidRDefault="0031457E"/>
        </w:tc>
      </w:tr>
      <w:tr w:rsidR="0031457E" w14:paraId="5E93DB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545760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A8FCCD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F7394A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5D862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15254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F01C28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751ADA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351F63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571588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1F02D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C7CC29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F00442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E016C4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D63F49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46A471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145A6D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385D1F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593644" w14:textId="77777777" w:rsidR="0031457E" w:rsidRDefault="001B57E1">
            <w:pPr>
              <w:spacing w:after="0"/>
              <w:ind w:left="135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83BDE6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18E94F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BB63D9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F2681B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90996B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58132C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36C3BA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FFB919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6CB7BD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D1CEB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F307B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7AA4EE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162EED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1C1CB4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A54541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5EC41A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95EC17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8F159B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3CC0B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B8F08F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F188E0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1915DE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480B8D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EFD0C7" w14:textId="77777777" w:rsidR="0031457E" w:rsidRDefault="001B57E1">
            <w:pPr>
              <w:spacing w:after="0"/>
              <w:ind w:left="135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2930BE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3FC9A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28FE3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AC5972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F0345F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117BEB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0D7016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91EDE2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5FD489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697904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5461D9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3AA20A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673C2B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708B1D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0B4732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B71C7B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CC9A49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47C93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0050ED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2D622D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1C162A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2DB75C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F6B175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28AC7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92D3C0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D25653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46855F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775178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7D5F21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06FBD9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631526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F3D6D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546AB8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8EF2CF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059A23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F6E742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12D82B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553F39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E4B0D2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601998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C2A3A1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0C0EF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A5D08C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3E7004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5C052C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2C9A63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9D70B7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FA0ADA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7F161A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7FB32C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095CA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3438F3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79AACD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057197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DD5900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C1FED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51B984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46BE83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07A551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5E0CD7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1F439B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399A18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D3D5BB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BB4EA2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C485AD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491C1C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C824FB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3F7D9D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C2AE01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4052C6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9D8E6C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DA18C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DB494E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98203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1785AA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6F9562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C2CD83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74CB74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8A616D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C876B3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7EA4A5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7F0BD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F5C591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A927B0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6466E0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2C5847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3B2D0F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3C713D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D1145E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072083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76E434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1D9BF2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F489D3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5CE5E5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C2CADB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D1BEF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557AA2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4E9EC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2CF60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E65E6D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C16252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4096DE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9656F3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92936C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2E8CD9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DE28FD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D748A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0BFBB9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C4D11B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63E602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D0E851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6D5E97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D2A7BD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79D22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81045B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90E223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4032B4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553F65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0DE827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FC8C7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16655D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3B9048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1AD86D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ED7EE7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2A4254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61A95F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1C7F85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51CC1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3D19AB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0E6AD7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25C35F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C50ABA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3934BF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261345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C367BC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6F6407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5D1406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D5D57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6BF5C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C187B3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7FC0C7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703EA8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6E27FB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09955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0720DA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843645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22BE32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E768CB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AC0B69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39624A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E2F6E5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267998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13A438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8FD6AF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2B9EFD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7F1837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D0DAAE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4B44C8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C5BCFB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EFA7F9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0BDD8A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3EC80F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8DA184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7A3C64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6B9BCC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1E1427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C476EE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135D35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EB7E70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5E73C3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8C0151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1B5578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AABCA7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55E4FE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3311F4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48498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9FBBF3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FA0F2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2415A5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5F4A0F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A909AD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36B938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0FC6DA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4C84DD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92132A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F5F5EB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E8130A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2F11DE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CD4412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15A0C0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C827D7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AD58F7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3AF14A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47A3F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68F20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18AC3D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946983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4C5AB9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F756ED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CEB0FD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поперечный, колесо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68D386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8767A9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A0B022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91FE5E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D812ED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5E8C1A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7C24B0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852A5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A7748F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2F6C03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4F95AB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2D8E26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B31727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3D32E7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E9DFBB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38EF70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4661BF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20AFDC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074BBC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F149B6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A5797F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0C3D14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EF09A7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226C8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A69BB4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B0021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4CDA97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6A891B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1A97C3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252393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4ADAEA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BD0D7D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BB3D04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209CAA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271A45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27B44B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3C5207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2852CF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DFC310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4B324E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D5869E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9A42A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FBD6C3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6AC570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254848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65C1E5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FE4096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007D67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D7BA21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0C3212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E9AB37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5A2C2F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5DBA53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08E1BE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85E0E8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217BF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25D0B5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C46CD2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8F8F8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82F733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525DB6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59488A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469AA6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A7BCC7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01FC68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3CDAA8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9D0D5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157FD2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D5847D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6411DB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E8AC5F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986D0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25AC4A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4F346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992822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A57159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FA4ABB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4541FC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14EEB5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166207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BBA34C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748501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1F74DF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D34C15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1A7687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0C4AB8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6E4A00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1990FC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DBC2C1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CB2A39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1FAAD1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E8F328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C54090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03B500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834EC5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71AE10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2F7520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AD3A3F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A052D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96AE51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AA1358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1AD37A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DFCBD7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BE58E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C22206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A004D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E58817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A29CBF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63FC50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4D52D6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09C11C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23706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правила взаимодействия и сотрудничества в музыкально-сценических и ролевых </w:t>
            </w: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играх, в туристических играх и игровых заданиях, в спортивных эстафетах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45B193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BA50C9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B9F693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355125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77004A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6205EB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FBA824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6E68DC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B99C76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B41ADB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77220A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61DBB5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36952E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305FA7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1B8200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57085F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E92491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2C927B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FC87A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ECB4AA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DB8A90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60C975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BC10CA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DCEF99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E08EBC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D0871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DB00BB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B7C014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50974E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312EF3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B0C4B3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76CC43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86F9E2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2D413F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2CE82C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D3DB77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974B41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097FD3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413FB5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35EF66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2E0495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728A98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3BA11F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A0D9B6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CCDE7A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3A7623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E0AB31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142F4C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674ECE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46E04C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178493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45C163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18BF77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746038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3DD014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46789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E4A531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A2525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3ECCD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464FFF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779A1D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668B10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5FC605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3C6D22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33777D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7BAA7C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483A1A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E9D63A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CC66A8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728E3E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17076A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8410A7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7F9169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FA6039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4A54E2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A72457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29E6F6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011EDE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01FF6F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1344C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2FFB76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CEAC05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AA009A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E5E40B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6A5A80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099DA1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5A2E3E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CD0B2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CF2FA4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63892F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92AB69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C6C518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83FD6A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1C13A0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3F001D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F454C5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64C355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A695C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CDD87A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F69597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D59076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28FA31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0A2A09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FB6329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1813C7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BBAB1C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A027A3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1D8994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33EC39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508DE7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490F61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DFD1F6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86760D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6BA698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E2CED7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25DBBB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6B75AA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775877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FEC246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6FE81F" w14:textId="77777777" w:rsidR="0031457E" w:rsidRDefault="001B57E1">
            <w:pPr>
              <w:spacing w:after="0"/>
              <w:ind w:left="135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выбросом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28CE4B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7EF5B4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A4C7CB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918293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4B1459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073B96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DDA89E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9A613C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90F83E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9013E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58534A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803DEF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D4E3FF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53B0BE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FF6B85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CC7A20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75E8ED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75BAF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93758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104197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B10244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37B123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8244E7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A2816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00A97D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72DD8D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AA4C76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43F400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F4997C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0895D7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9AB76A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7B237E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0D6546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F319BA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2ED29B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525C94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B64C31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09F033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662E15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02CAF9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31894C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6D1675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0344EB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77D0F9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98C5FD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718305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E5757D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D91EB8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7C384F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8902C5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3C11C3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8249A6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5016AF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379391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8814F7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9931E7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1C5384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BCDEAC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B73FA8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11DB56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183AC6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1A0F0B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353D9F" w14:textId="77777777" w:rsidR="0031457E" w:rsidRDefault="001B5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89C12C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C4889A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B9710E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3322B0" w14:textId="77777777" w:rsidR="0031457E" w:rsidRDefault="003145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C6BCD7" w14:textId="77777777" w:rsidR="0031457E" w:rsidRDefault="003145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47442C" w14:textId="77777777" w:rsidR="0031457E" w:rsidRDefault="001B57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1457E" w14:paraId="2CB832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28AF7E" w14:textId="77777777" w:rsidR="0031457E" w:rsidRPr="00E60D99" w:rsidRDefault="001B57E1">
            <w:pPr>
              <w:spacing w:after="0"/>
              <w:ind w:left="135"/>
              <w:rPr>
                <w:lang w:val="ru-RU"/>
              </w:rPr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9E15B94" w14:textId="77777777" w:rsidR="0031457E" w:rsidRDefault="001B57E1">
            <w:pPr>
              <w:spacing w:after="0"/>
              <w:ind w:left="135"/>
              <w:jc w:val="center"/>
            </w:pPr>
            <w:r w:rsidRPr="00E60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82F856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7DBE3B" w14:textId="77777777" w:rsidR="0031457E" w:rsidRDefault="001B5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F79FBE" w14:textId="77777777" w:rsidR="0031457E" w:rsidRDefault="0031457E"/>
        </w:tc>
      </w:tr>
    </w:tbl>
    <w:p w14:paraId="317E3F2B" w14:textId="77777777" w:rsidR="0031457E" w:rsidRDefault="0031457E">
      <w:pPr>
        <w:sectPr w:rsidR="003145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4A204C" w14:textId="2DD1724B" w:rsidR="0031457E" w:rsidRDefault="001B5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28F9BC7D" w14:textId="77777777" w:rsidR="0031457E" w:rsidRDefault="001B57E1">
      <w:pPr>
        <w:spacing w:after="0"/>
        <w:ind w:left="120"/>
      </w:pPr>
      <w:bookmarkStart w:id="16" w:name="block-75979721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0FC0C6CE" w14:textId="77777777" w:rsidR="0031457E" w:rsidRDefault="001B57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1977392" w14:textId="77777777" w:rsidR="0031457E" w:rsidRDefault="0031457E">
      <w:pPr>
        <w:spacing w:after="0" w:line="480" w:lineRule="auto"/>
        <w:ind w:left="120"/>
      </w:pPr>
    </w:p>
    <w:p w14:paraId="5A39A4B8" w14:textId="77777777" w:rsidR="0031457E" w:rsidRDefault="0031457E">
      <w:pPr>
        <w:spacing w:after="0" w:line="480" w:lineRule="auto"/>
        <w:ind w:left="120"/>
      </w:pPr>
    </w:p>
    <w:p w14:paraId="70710A45" w14:textId="77777777" w:rsidR="0031457E" w:rsidRDefault="0031457E">
      <w:pPr>
        <w:spacing w:after="0"/>
        <w:ind w:left="120"/>
      </w:pPr>
    </w:p>
    <w:p w14:paraId="3BA3FAB1" w14:textId="77777777" w:rsidR="0031457E" w:rsidRDefault="001B57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CD53B6F" w14:textId="77777777" w:rsidR="0031457E" w:rsidRDefault="0031457E">
      <w:pPr>
        <w:spacing w:after="0" w:line="480" w:lineRule="auto"/>
        <w:ind w:left="120"/>
      </w:pPr>
    </w:p>
    <w:p w14:paraId="3B55D0B7" w14:textId="77777777" w:rsidR="0031457E" w:rsidRDefault="0031457E">
      <w:pPr>
        <w:spacing w:after="0"/>
        <w:ind w:left="120"/>
      </w:pPr>
    </w:p>
    <w:p w14:paraId="6634C994" w14:textId="77777777" w:rsidR="0031457E" w:rsidRPr="00E60D99" w:rsidRDefault="001B57E1">
      <w:pPr>
        <w:spacing w:after="0" w:line="480" w:lineRule="auto"/>
        <w:ind w:left="120"/>
        <w:rPr>
          <w:lang w:val="ru-RU"/>
        </w:rPr>
      </w:pPr>
      <w:r w:rsidRPr="00E60D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2262F73" w14:textId="77777777" w:rsidR="0031457E" w:rsidRPr="00E60D99" w:rsidRDefault="0031457E">
      <w:pPr>
        <w:spacing w:after="0" w:line="480" w:lineRule="auto"/>
        <w:ind w:left="120"/>
        <w:rPr>
          <w:lang w:val="ru-RU"/>
        </w:rPr>
      </w:pPr>
    </w:p>
    <w:p w14:paraId="5DF70BD8" w14:textId="77777777" w:rsidR="0031457E" w:rsidRPr="00E60D99" w:rsidRDefault="0031457E">
      <w:pPr>
        <w:rPr>
          <w:lang w:val="ru-RU"/>
        </w:rPr>
        <w:sectPr w:rsidR="0031457E" w:rsidRPr="00E60D99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698E38BB" w14:textId="77777777" w:rsidR="00A80312" w:rsidRPr="00E60D99" w:rsidRDefault="00A80312">
      <w:pPr>
        <w:rPr>
          <w:lang w:val="ru-RU"/>
        </w:rPr>
      </w:pPr>
    </w:p>
    <w:sectPr w:rsidR="00A80312" w:rsidRPr="00E60D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7E"/>
    <w:rsid w:val="001B57E1"/>
    <w:rsid w:val="0031457E"/>
    <w:rsid w:val="007D1DCA"/>
    <w:rsid w:val="00A80312"/>
    <w:rsid w:val="00CD59EE"/>
    <w:rsid w:val="00E6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3B34"/>
  <w15:docId w15:val="{8753855E-A5FC-4B6A-9EAE-1ABE3F52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D5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D5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7740</Words>
  <Characters>44123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2025-10-07T10:37:00Z</cp:lastPrinted>
  <dcterms:created xsi:type="dcterms:W3CDTF">2025-09-29T17:12:00Z</dcterms:created>
  <dcterms:modified xsi:type="dcterms:W3CDTF">2025-10-07T10:40:00Z</dcterms:modified>
</cp:coreProperties>
</file>