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869D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FF5117F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14:paraId="37AD1485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</w:p>
    <w:p w14:paraId="05F914ED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 муниципального района</w:t>
      </w:r>
    </w:p>
    <w:p w14:paraId="3FA47D13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 СОШ»</w:t>
      </w:r>
    </w:p>
    <w:p w14:paraId="245F057D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14:paraId="6C62601A" w14:textId="77777777" w:rsidR="003943E2" w:rsidRPr="003943E2" w:rsidRDefault="003943E2" w:rsidP="003943E2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BC62A17" w14:textId="77777777" w:rsidR="003943E2" w:rsidRPr="003943E2" w:rsidRDefault="003943E2" w:rsidP="009301BD">
      <w:pPr>
        <w:spacing w:after="0" w:line="276" w:lineRule="auto"/>
        <w:rPr>
          <w:rFonts w:ascii="Calibri" w:eastAsia="Calibri" w:hAnsi="Calibri" w:cs="Times New Roman"/>
        </w:rPr>
      </w:pPr>
    </w:p>
    <w:p w14:paraId="0C498A3A" w14:textId="77777777" w:rsidR="003943E2" w:rsidRPr="003943E2" w:rsidRDefault="003943E2" w:rsidP="003943E2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3943E2" w:rsidRPr="003943E2" w14:paraId="1273487C" w14:textId="77777777" w:rsidTr="009656A1">
        <w:tc>
          <w:tcPr>
            <w:tcW w:w="2598" w:type="dxa"/>
          </w:tcPr>
          <w:p w14:paraId="7C488CB0" w14:textId="77777777" w:rsidR="003943E2" w:rsidRPr="003943E2" w:rsidRDefault="003943E2" w:rsidP="003943E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064A2FEE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D77D4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</w:p>
          <w:p w14:paraId="708AECF5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  <w:p w14:paraId="1CB17741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38C304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9E5875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№___  </w:t>
            </w:r>
          </w:p>
          <w:p w14:paraId="18B4387A" w14:textId="5F887D71" w:rsidR="003943E2" w:rsidRPr="003943E2" w:rsidRDefault="003943E2" w:rsidP="0039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FB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   </w:t>
            </w: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2025г.</w:t>
            </w:r>
          </w:p>
        </w:tc>
        <w:tc>
          <w:tcPr>
            <w:tcW w:w="3016" w:type="dxa"/>
          </w:tcPr>
          <w:p w14:paraId="54E76E18" w14:textId="77777777" w:rsidR="003943E2" w:rsidRPr="003943E2" w:rsidRDefault="003943E2" w:rsidP="003943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14:paraId="4D777D63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7C1223AA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  <w:p w14:paraId="5EEF35C1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19EE16D7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Изосимова О.А.</w:t>
            </w:r>
          </w:p>
          <w:p w14:paraId="5DEEF4E5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35D746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№___ </w:t>
            </w:r>
          </w:p>
          <w:p w14:paraId="3390695A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 г.</w:t>
            </w:r>
          </w:p>
          <w:p w14:paraId="46268221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E5AFD0F" w14:textId="77777777" w:rsidR="003943E2" w:rsidRPr="003943E2" w:rsidRDefault="003943E2" w:rsidP="003943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14:paraId="13AB16D2" w14:textId="77777777" w:rsidR="003943E2" w:rsidRPr="003943E2" w:rsidRDefault="003943E2" w:rsidP="003943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25973F1F" w14:textId="77777777" w:rsidR="003943E2" w:rsidRPr="003943E2" w:rsidRDefault="003943E2" w:rsidP="003943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65D5105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Ваганова Н.В.</w:t>
            </w:r>
          </w:p>
          <w:p w14:paraId="34F9EE9B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437637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1B07E0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</w:t>
            </w:r>
          </w:p>
          <w:p w14:paraId="6E0A0BCA" w14:textId="77777777" w:rsidR="003943E2" w:rsidRPr="003943E2" w:rsidRDefault="003943E2" w:rsidP="003943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2025г.</w:t>
            </w:r>
          </w:p>
        </w:tc>
      </w:tr>
    </w:tbl>
    <w:p w14:paraId="6BB07983" w14:textId="77777777" w:rsidR="003943E2" w:rsidRPr="003943E2" w:rsidRDefault="003943E2" w:rsidP="003943E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6C3286D4" w14:textId="77777777" w:rsidR="003943E2" w:rsidRPr="003943E2" w:rsidRDefault="003943E2" w:rsidP="003943E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696B771D" w14:textId="77777777" w:rsidR="003943E2" w:rsidRPr="003943E2" w:rsidRDefault="003943E2" w:rsidP="003943E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5AC5765D" w14:textId="77777777" w:rsidR="003943E2" w:rsidRPr="003943E2" w:rsidRDefault="003943E2" w:rsidP="003943E2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14:paraId="645ABE07" w14:textId="77777777" w:rsidR="003943E2" w:rsidRPr="003943E2" w:rsidRDefault="003943E2" w:rsidP="003943E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РАБОЧАЯ ПРОГРАММА</w:t>
      </w:r>
    </w:p>
    <w:p w14:paraId="0838F022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</w:p>
    <w:p w14:paraId="4AFDD109" w14:textId="77777777" w:rsidR="003943E2" w:rsidRDefault="003943E2" w:rsidP="003943E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8"/>
        </w:rPr>
        <w:t xml:space="preserve">учебного предмета </w:t>
      </w:r>
    </w:p>
    <w:p w14:paraId="0B60F6D0" w14:textId="06492163" w:rsidR="003943E2" w:rsidRPr="003943E2" w:rsidRDefault="003943E2" w:rsidP="003943E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943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3943E2">
        <w:rPr>
          <w:rFonts w:ascii="Times New Roman" w:eastAsia="Calibri" w:hAnsi="Times New Roman" w:cs="Times New Roman"/>
          <w:b/>
          <w:sz w:val="28"/>
          <w:szCs w:val="28"/>
        </w:rPr>
        <w:t>Литературное чтение</w:t>
      </w:r>
      <w:r w:rsidRPr="0039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родном (татарском) языке</w:t>
      </w:r>
      <w:r w:rsidRPr="003943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3943E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14:paraId="21E92E5B" w14:textId="6DCF567E" w:rsidR="003943E2" w:rsidRPr="003943E2" w:rsidRDefault="003943E2" w:rsidP="003943E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1</w:t>
      </w:r>
      <w:r w:rsidRPr="003943E2"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</w:p>
    <w:p w14:paraId="09A413A8" w14:textId="77777777" w:rsidR="003943E2" w:rsidRPr="003943E2" w:rsidRDefault="003943E2" w:rsidP="003943E2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3943E2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14:paraId="7692C927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83BD50D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A69458A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39D95AD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F83DFD1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312E4A31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7E0F79E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C883C9E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18A5988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399920A" w14:textId="77777777" w:rsid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4BD6FC5" w14:textId="77777777" w:rsid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FFBEDD3" w14:textId="77777777" w:rsidR="009301BD" w:rsidRDefault="009301BD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6F400D7" w14:textId="77777777" w:rsidR="003943E2" w:rsidRPr="003943E2" w:rsidRDefault="003943E2" w:rsidP="003943E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9803EDE" w14:textId="6D0C4801" w:rsidR="003943E2" w:rsidRPr="003943E2" w:rsidRDefault="00FB0F4D" w:rsidP="003943E2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block-75653827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с.Иска,</w:t>
      </w:r>
      <w:bookmarkStart w:id="1" w:name="_GoBack"/>
      <w:bookmarkEnd w:id="1"/>
      <w:r w:rsidR="003943E2" w:rsidRPr="003943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14:paraId="312EB956" w14:textId="77777777" w:rsidR="000262B0" w:rsidRPr="005F07B8" w:rsidRDefault="000262B0" w:rsidP="000262B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ПОЯСНИТЕЛЬНАЯ ЗАПИСКА </w:t>
      </w:r>
    </w:p>
    <w:p w14:paraId="6888E1E5" w14:textId="77777777" w:rsidR="000262B0" w:rsidRPr="005F07B8" w:rsidRDefault="000262B0" w:rsidP="000262B0">
      <w:pPr>
        <w:spacing w:after="290"/>
        <w:ind w:right="-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4C580FD" wp14:editId="07F25955">
                <wp:extent cx="6517894" cy="9144"/>
                <wp:effectExtent l="0" t="0" r="0" b="0"/>
                <wp:docPr id="32311" name="Group 3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45593" name="Shape 45593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39C0DA2" id="Group 32311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72vQwIAAK0FAAAOAAAAZHJzL2Uyb0RvYy54bWykVMlu2zAQvRfoPxC817K8JLFgOYem8aVo&#10;AyT9AJqiFoAbSNqy/77D0WLHQVMg0YEaDh9neTOc9f1RSXIQzjdG5zSdTCkRmpui0VVO/7w8fruj&#10;xAemCyaNFjk9CU/vN1+/rFubiZmpjSyEI2BE+6y1Oa1DsFmSeF4LxfzEWKHhsDROsQBbVyWFYy1Y&#10;VzKZTac3SWtcYZ3hwnvQPnSHdIP2y1Lw8LssvQhE5hRiC7g6XHdxTTZrllWO2brhfRjsA1Eo1mhw&#10;Opp6YIGRvWvemFINd8abMky4UYkpy4YLzAGySadX2Wyd2VvMpcrayo40AbVXPH3YLP91eHKkKXI6&#10;n83TlBLNFJQJPZNOBRS1tsoAuXX22T65XlF1u5j1sXQq/iEfckRyTyO54hgIB+XNMr29Wy0o4XC2&#10;SheLjnteQ4HeXOL1j/euJYPLJEY2BtJaaCJ/5sl/jqfnmlmB9PuYfc/TYrlczQeeEEI6FdKCyJEk&#10;n3ng61MMjamyjO992AqDTLPDTx+65i0GidWDxI96EB08gXeb37IQ78Ugo0jai1LVfaXioTIH8WIQ&#10;Fq7qBTGeT6W+RI1VHxoCsANi+Fu0d4kc2uOfYHjKF130Hxi+8hEDQsxzs+4FzB3kS3a9kU3x2EgZ&#10;0/Wu2n2XjhxYnCH4xdaFK69gUkfqIDDOYI6VkgUcCNpEO1gp1QSYdbJRMChnt2CoNyN1dCNwWnVl&#10;g7YeWidKO1Oc8NmhHjocvMfGh5mAcfTzKw6dyz2izlN28xcAAP//AwBQSwMEFAAGAAgAAAAhAOQm&#10;mhvbAAAABAEAAA8AAABkcnMvZG93bnJldi54bWxMj0FrwkAQhe+F/odlCr3VTaxKidmISOtJCmqh&#10;eBuzYxLMzobsmsR/79qLvQxveMN736SLwdSio9ZVlhXEowgEcW51xYWCn/3X2wcI55E11pZJwZUc&#10;LLLnpxQTbXveUrfzhQgh7BJUUHrfJFK6vCSDbmQb4uCdbGvQh7UtpG6xD+GmluMomkmDFYeGEhta&#10;lZSfdxejYN1jv3yPP7vN+bS6HvbT799NTEq9vgzLOQhPg38cwx0/oEMWmI72wtqJWkF4xP/NuxeN&#10;ZxMQx6AmILNU/ofPbgAAAP//AwBQSwECLQAUAAYACAAAACEAtoM4kv4AAADhAQAAEwAAAAAAAAAA&#10;AAAAAAAAAAAAW0NvbnRlbnRfVHlwZXNdLnhtbFBLAQItABQABgAIAAAAIQA4/SH/1gAAAJQBAAAL&#10;AAAAAAAAAAAAAAAAAC8BAABfcmVscy8ucmVsc1BLAQItABQABgAIAAAAIQB2r72vQwIAAK0FAAAO&#10;AAAAAAAAAAAAAAAAAC4CAABkcnMvZTJvRG9jLnhtbFBLAQItABQABgAIAAAAIQDkJpob2wAAAAQB&#10;AAAPAAAAAAAAAAAAAAAAAJ0EAABkcnMvZG93bnJldi54bWxQSwUGAAAAAAQABADzAAAApQUAAAAA&#10;">
                <v:shape id="Shape 45593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KYskA&#10;AADeAAAADwAAAGRycy9kb3ducmV2LnhtbESPQUvDQBSE74L/YXmCN7ux2lJjt6UtiLaI0sZDe3tk&#10;n9lg9m3IPtvor3cFweMwM98w03nvG3WkLtaBDVwPMlDEZbA1VwbeioerCagoyBabwGTgiyLMZ+dn&#10;U8xtOPGWjjupVIJwzNGAE2lzrWPpyGMchJY4ee+h8yhJdpW2HZ4S3Dd6mGVj7bHmtOCwpZWj8mP3&#10;6Q2sakH3uh++SDF+zDbf63XxvDwYc3nRL+5BCfXyH/5rP1kDt6PR3Q383klXQM9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TlKYskAAADeAAAADwAAAAAAAAAAAAAAAACYAgAA&#10;ZHJzL2Rvd25yZXYueG1sUEsFBgAAAAAEAAQA9QAAAI4DAAAAAA==&#10;" path="m,l6517894,r,9144l,9144,,e" fillcolor="black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14:paraId="664EFD3C" w14:textId="7E7261D1" w:rsidR="000262B0" w:rsidRPr="005F07B8" w:rsidRDefault="000262B0" w:rsidP="000262B0">
      <w:pPr>
        <w:spacing w:after="33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</w:t>
      </w:r>
      <w:r w:rsidR="00734BBD" w:rsidRPr="005F07B8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="00734BBD" w:rsidRPr="005F0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обучающихся 1 классов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приоритеты, сформулированные в программе воспитания школы. </w:t>
      </w:r>
    </w:p>
    <w:p w14:paraId="18E5B237" w14:textId="0AB33C7A" w:rsidR="000262B0" w:rsidRPr="005F07B8" w:rsidRDefault="000262B0" w:rsidP="003E1404">
      <w:pPr>
        <w:spacing w:after="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"</w:t>
      </w:r>
      <w:r w:rsidR="00734BBD" w:rsidRPr="005F07B8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Литературное чтение</w:t>
      </w:r>
      <w:r w:rsidR="00734BBD" w:rsidRPr="005F0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="00734BBD"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"  </w:t>
      </w:r>
    </w:p>
    <w:p w14:paraId="3EF2AD24" w14:textId="77777777" w:rsidR="000262B0" w:rsidRPr="005F07B8" w:rsidRDefault="000262B0" w:rsidP="000262B0">
      <w:pPr>
        <w:spacing w:after="0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место в рамках литературного чтения занимает накопление опыта самостоятельной (индивидуальной и коллективной) интерпретации художественного произведения, который развивается в разных направлениях в системах читательской и речевой деятельности (от освоения детьми разных видов и форм пересказа текста до формирования умений анализировать текст, обсуждать его и защищать свою точку зрения; от формирования навыков учебного чтения по цепочке и по ролям до получения опыта творческой деятельности при инсценировке, драматизации и создании собственных текстов и иллюстраций по мотивам художественного произведения).  </w:t>
      </w:r>
    </w:p>
    <w:p w14:paraId="4D4A9AEF" w14:textId="577B46E3" w:rsidR="000262B0" w:rsidRPr="005F07B8" w:rsidRDefault="000262B0" w:rsidP="003E1404">
      <w:pPr>
        <w:spacing w:after="0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детского чтения в программе определяется по нескольким основаниям. Первые два связаны с формированием интереса к чтению и созданием условий для формирования технического умения чтения. Так, на начальном этапе формирования этого умения обеспечен приоритет стихотворных текстов или прозаических текстов с повторяющимися словами, словосочетаниями, предложениями, абзацами (с целью создать впечатление успешности чтения, что очень важно в период формирования технического умения чтения); также обеспечен приоритет текстов шуточного содержания, способных вызывать немедленную эмоцию радости и смеха (поскольку чувство юмора является основной формой проявления эстетического чувства в этом возрасте) для формирования мотива чтения. Тексты каждого года обучения отобраны с учетом их доступности восприятию детей именно этой возрастной группы.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литературе; с необходимостью решать конкретные нравственные и эстетические задачи, главные из которых складываются в определенную нравственно</w:t>
      </w:r>
      <w:r w:rsidR="008E3247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эстетическую концепцию, развиваемую на протяжении всех четырех лет обучения; с необходимостью обеспечить жанровое и тематическое разнообразие, создавать баланс фольклорных и авторских произведений, произведений отечественных и зарубежных авторов, произведений классиков детской литературы и современных детских автор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конца XX – начала XXI века. </w:t>
      </w:r>
    </w:p>
    <w:p w14:paraId="3A366A70" w14:textId="28B829DE" w:rsidR="005F07B8" w:rsidRPr="005F07B8" w:rsidRDefault="000262B0" w:rsidP="005F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 учебного предмета </w:t>
      </w:r>
      <w:r w:rsidR="005F07B8" w:rsidRPr="005F07B8">
        <w:rPr>
          <w:rFonts w:ascii="Times New Roman" w:eastAsia="Calibri" w:hAnsi="Times New Roman" w:cs="Times New Roman"/>
          <w:sz w:val="24"/>
          <w:szCs w:val="24"/>
        </w:rPr>
        <w:t xml:space="preserve">Общее число часов, рекомендованных для изучения </w:t>
      </w:r>
      <w:r w:rsidR="005F07B8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F07B8" w:rsidRPr="005F07B8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="005F07B8" w:rsidRPr="005F0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="005F07B8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F07B8" w:rsidRPr="005F07B8">
        <w:rPr>
          <w:rFonts w:ascii="Times New Roman" w:eastAsia="Calibri" w:hAnsi="Times New Roman" w:cs="Times New Roman"/>
          <w:sz w:val="24"/>
          <w:szCs w:val="24"/>
        </w:rPr>
        <w:t>101 часов: в 1 классе – 16 часов (0,5 часа в неделю</w:t>
      </w:r>
      <w:r w:rsidR="0079276C">
        <w:rPr>
          <w:rFonts w:ascii="Times New Roman" w:eastAsia="Calibri" w:hAnsi="Times New Roman" w:cs="Times New Roman"/>
          <w:sz w:val="24"/>
          <w:szCs w:val="24"/>
        </w:rPr>
        <w:t>), во 2 классе – 34 часа (1 час</w:t>
      </w:r>
      <w:r w:rsidR="005F07B8" w:rsidRPr="005F07B8">
        <w:rPr>
          <w:rFonts w:ascii="Times New Roman" w:eastAsia="Calibri" w:hAnsi="Times New Roman" w:cs="Times New Roman"/>
          <w:sz w:val="24"/>
          <w:szCs w:val="24"/>
        </w:rPr>
        <w:t xml:space="preserve"> в неделю), в 3 классе – 34 часа (1час в неделю, 34 учебные недели), в 4 классе – 17 часов (0,5 часа в неделю).</w:t>
      </w:r>
    </w:p>
    <w:p w14:paraId="5E5AB72B" w14:textId="28723C7C" w:rsidR="000262B0" w:rsidRPr="005F07B8" w:rsidRDefault="000262B0" w:rsidP="003E1404">
      <w:pPr>
        <w:spacing w:after="14" w:line="269" w:lineRule="auto"/>
        <w:ind w:right="10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31E421" w14:textId="7CF3768D" w:rsidR="000262B0" w:rsidRPr="005F07B8" w:rsidRDefault="000262B0" w:rsidP="000262B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УЧЕБНОГО ПРЕДМЕТА "</w:t>
      </w:r>
      <w:r w:rsidR="00734BBD" w:rsidRPr="005F0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BBD" w:rsidRPr="005F07B8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  <w:r w:rsidR="00734BBD" w:rsidRPr="005F0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="00734BBD"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" </w:t>
      </w:r>
    </w:p>
    <w:p w14:paraId="6A09BB53" w14:textId="77777777" w:rsidR="000262B0" w:rsidRPr="005F07B8" w:rsidRDefault="000262B0" w:rsidP="000262B0">
      <w:pPr>
        <w:spacing w:after="33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предмета связана с формированием грамотного читателя, который в будущем сможет самостоятельно выбирать книги и пользоваться библиотекой, ориентируясь как на собственные предпочтения, так и исходя из поставленной учебной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задачи. Также выпускник сможет использовать свою читательскую деятельность как средство для самообразования. </w:t>
      </w:r>
    </w:p>
    <w:p w14:paraId="12644A3A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цели способствует решение следующих 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2C805C34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-воспитание интереса к чтению и книге, формирование читательского кругозора; </w:t>
      </w:r>
    </w:p>
    <w:p w14:paraId="535DF528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и совершенствование техники чтения вслух и про себя, развитие приемов понимания (восприятия и осмысления) текста; </w:t>
      </w:r>
    </w:p>
    <w:p w14:paraId="5692D732" w14:textId="4D3EAA14" w:rsidR="000262B0" w:rsidRPr="005F07B8" w:rsidRDefault="005F07B8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коммуникативных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умений обучающихся; </w:t>
      </w:r>
    </w:p>
    <w:p w14:paraId="5A5686EF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устной и письменной речи учащихся на родном (татарском) языке (диалогической и монологической); </w:t>
      </w:r>
    </w:p>
    <w:p w14:paraId="44835CA2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нравственных и эстетических чувств обучающихся, обучение пониманию духовной сущности произведений;  </w:t>
      </w:r>
    </w:p>
    <w:p w14:paraId="7E859C92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способности к творческой деятельности на родном (татарском) языке. </w:t>
      </w:r>
    </w:p>
    <w:p w14:paraId="04ED61D2" w14:textId="66E8FD11" w:rsidR="000262B0" w:rsidRPr="005F07B8" w:rsidRDefault="000262B0" w:rsidP="005F07B8">
      <w:pPr>
        <w:spacing w:after="0"/>
        <w:ind w:right="-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759C92C" wp14:editId="4A879F22">
                <wp:extent cx="6517894" cy="9144"/>
                <wp:effectExtent l="0" t="0" r="0" b="0"/>
                <wp:docPr id="32312" name="Group 3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45594" name="Shape 45594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1C48028" id="Group 32312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02RAIAAK0FAAAOAAAAZHJzL2Uyb0RvYy54bWykVMlu2zAQvRfoPxC817IdO4tgOYem8aVo&#10;AyT9AJqiJALcQNKW/fcdjhY7DpoCiQ7UkHwcznsznNX9QSuyFz5Iawo6m0wpEYbbUpq6oH9eHr/d&#10;UhIiMyVT1oiCHkWg9+uvX1aty8XcNlaVwhNwYkLeuoI2Mbo8ywJvhGZhYp0wsFlZr1mEqa+z0rMW&#10;vGuVzafT66y1vnTechECrD50m3SN/qtK8Pi7qoKIRBUUYos4ehy3aczWK5bXnrlG8j4M9oEoNJMG&#10;Lh1dPbDIyM7LN6605N4GW8UJtzqzVSW5QA7AZja9YLPxdueQS523tRtlAmkvdPqwW/5r/+SJLAt6&#10;Nb+azSkxTEOa8GbSLYFEratzQG68e3ZPvl+ou1lifai8Tn/gQw4o7nEUVxwi4bB4vZzd3N4tKOGw&#10;dzdbLDrteQMJenOINz/eO5YNV2YpsjGQ1kERhZNO4XM6PTfMCZQ/JPa9TovlMrHodEII6ZZQFkSO&#10;IoU8gF6fUmikynK+C3EjLCrN9j9D7Iq3HCzWDBY/mMH08ATeLX7HYjqXgkwmac9S1fSZSpva7sWL&#10;RVi8yBfEeNpV5hw1Zn0oCMAOiOHv0N85ciiPf4LhKZ9V0X9g+MpHDBiJ53rVG8gd7HN1g1WyfJRK&#10;JbrB19vvypM9Sz0Ev1S6cOQVTJkkHQTGGfSxSrGIDcHY5AczpWWEXqekhkY5vwFHvRtl0jUCu1WX&#10;NijroXSStbXlEZ8drkOFw+2p8KEnYBx9/0pN53yOqFOXXf8FAAD//wMAUEsDBBQABgAIAAAAIQDk&#10;Jpob2wAAAAQBAAAPAAAAZHJzL2Rvd25yZXYueG1sTI9Ba8JAEIXvhf6HZQq91U2sSonZiEjrSQpq&#10;oXgbs2MSzM6G7JrEf+/ai70Mb3jDe9+ki8HUoqPWVZYVxKMIBHFudcWFgp/919sHCOeRNdaWScGV&#10;HCyy56cUE2173lK384UIIewSVFB63yRSurwkg25kG+LgnWxr0Ie1LaRusQ/hppbjKJpJgxWHhhIb&#10;WpWUn3cXo2DdY798jz+7zfm0uh720+/fTUxKvb4MyzkIT4N/HMMdP6BDFpiO9sLaiVpBeMT/zbsX&#10;jWcTEMegJiCzVP6Hz24AAAD//wMAUEsBAi0AFAAGAAgAAAAhALaDOJL+AAAA4QEAABMAAAAAAAAA&#10;AAAAAAAAAAAAAFtDb250ZW50X1R5cGVzXS54bWxQSwECLQAUAAYACAAAACEAOP0h/9YAAACUAQAA&#10;CwAAAAAAAAAAAAAAAAAvAQAAX3JlbHMvLnJlbHNQSwECLQAUAAYACAAAACEATIrNNkQCAACtBQAA&#10;DgAAAAAAAAAAAAAAAAAuAgAAZHJzL2Uyb0RvYy54bWxQSwECLQAUAAYACAAAACEA5CaaG9sAAAAE&#10;AQAADwAAAAAAAAAAAAAAAACeBAAAZHJzL2Rvd25yZXYueG1sUEsFBgAAAAAEAAQA8wAAAKYFAAAA&#10;AA==&#10;">
                <v:shape id="Shape 45594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DSFskA&#10;AADeAAAADwAAAGRycy9kb3ducmV2LnhtbESPQUvDQBSE74L/YXmCN7uxtMXGbosWRCtFsenB3h7Z&#10;12ww+zZkn23aX+8KgsdhZr5hZoveN+pAXawDG7gdZKCIy2Brrgxsi6ebO1BRkC02gcnAiSIs5pcX&#10;M8xtOPIHHTZSqQThmKMBJ9LmWsfSkcc4CC1x8vah8yhJdpW2HR4T3Dd6mGUT7bHmtOCwpaWj8mvz&#10;7Q0sa0H3/jl8k2LynL2eV6ti/bgz5vqqf7gHJdTLf/iv/WINjMbj6Qh+76QroO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tDSFskAAADeAAAADwAAAAAAAAAAAAAAAACYAgAA&#10;ZHJzL2Rvd25yZXYueG1sUEsFBgAAAAAEAAQA9QAAAI4DAAAAAA==&#10;" path="m,l6517894,r,9144l,9144,,e" fillcolor="black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14:paraId="21CE6DCA" w14:textId="77777777" w:rsidR="000262B0" w:rsidRPr="005F07B8" w:rsidRDefault="000262B0" w:rsidP="000262B0">
      <w:pPr>
        <w:spacing w:after="323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данный учебный предмет подразумевает изучение литературно</w:t>
      </w:r>
      <w:r w:rsidR="006C4B47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художественных произведений, с одной стороны, и освоение учащимися речевых навыков и умений – с другой.  </w:t>
      </w:r>
    </w:p>
    <w:p w14:paraId="1EE73971" w14:textId="66EFF523" w:rsidR="000262B0" w:rsidRPr="005F07B8" w:rsidRDefault="000262B0" w:rsidP="003E1404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СОДЕРЖАНИЕ УЧЕБНОГО ПРЕДМЕТА  </w:t>
      </w:r>
      <w:r w:rsidRPr="005F07B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FF0C8D2" wp14:editId="63550896">
                <wp:extent cx="6517894" cy="9144"/>
                <wp:effectExtent l="0" t="0" r="0" b="0"/>
                <wp:docPr id="33177" name="Group 3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45595" name="Shape 45595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E84D13F" id="Group 33177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AmRAIAAK0FAAAOAAAAZHJzL2Uyb0RvYy54bWykVMlu2zAQvRfoPxC617IdO44Fyzk0jS9F&#10;GyDpB9AUJRHgBpK27L/vcLRYcdAUSHSghsPHWd4MZ3N/UpIcufPC6DyZTaYJ4ZqZQugqT/68PH67&#10;S4gPVBdUGs3z5Mx9cr/9+mXT2IzPTW1kwR0BI9pnjc2TOgSbpalnNVfUT4zlGg5L4xQNsHVVWjja&#10;gHUl0/l0eps2xhXWGca9B+1De5hs0X5ZchZ+l6Xngcg8gdgCrg7XfVzT7YZmlaO2FqwLg34gCkWF&#10;BqeDqQcaKDk48caUEswZb8owYUalpiwF45gDZDObXmWzc+ZgMZcqayo70ATUXvH0YbPs1/HJEVHk&#10;yc3NbLVKiKYKyoSeSasCihpbZYDcOftsn1ynqNpdzPpUOhX/kA85IbnngVx+CoSB8nY5W92tFwlh&#10;cLaeLRYt96yGAr25xOof711Le5dpjGwIpLHQRP7Ck/8cT881tRzp9zH7jqfFcrle9jwhhLQqpAWR&#10;A0k+88DXpxgaUqUZO/iw4waZpsefPrTNW/QSrXuJnXQvOngC7za/pSHei0FGkTSjUtVdpeKhMkf+&#10;YhAWruoFMV5OpR6jhqr3DQHYHtH/LdobI/v2+CcYnvKoi/4Dw1c+YECIeW43nYC5gzxm1xspikch&#10;ZUzXu2r/XTpypHGG4BdbF668gkkdqYPAGIU5VkoacCBoE+1gpZQIMOukUDAo5ysw1JmROrrhOK3a&#10;skFb960Tpb0pzvjsUA8dDt5j48NMwDi6+RWHzniPqMuU3f4FAAD//wMAUEsDBBQABgAIAAAAIQDk&#10;Jpob2wAAAAQBAAAPAAAAZHJzL2Rvd25yZXYueG1sTI9Ba8JAEIXvhf6HZQq91U2sSonZiEjrSQpq&#10;oXgbs2MSzM6G7JrEf+/ai70Mb3jDe9+ki8HUoqPWVZYVxKMIBHFudcWFgp/919sHCOeRNdaWScGV&#10;HCyy56cUE2173lK384UIIewSVFB63yRSurwkg25kG+LgnWxr0Ie1LaRusQ/hppbjKJpJgxWHhhIb&#10;WpWUn3cXo2DdY798jz+7zfm0uh720+/fTUxKvb4MyzkIT4N/HMMdP6BDFpiO9sLaiVpBeMT/zbsX&#10;jWcTEMegJiCzVP6Hz24AAAD//wMAUEsBAi0AFAAGAAgAAAAhALaDOJL+AAAA4QEAABMAAAAAAAAA&#10;AAAAAAAAAAAAAFtDb250ZW50X1R5cGVzXS54bWxQSwECLQAUAAYACAAAACEAOP0h/9YAAACUAQAA&#10;CwAAAAAAAAAAAAAAAAAvAQAAX3JlbHMvLnJlbHNQSwECLQAUAAYACAAAACEAXnAAJkQCAACtBQAA&#10;DgAAAAAAAAAAAAAAAAAuAgAAZHJzL2Uyb0RvYy54bWxQSwECLQAUAAYACAAAACEA5CaaG9sAAAAE&#10;AQAADwAAAAAAAAAAAAAAAACeBAAAZHJzL2Rvd25yZXYueG1sUEsFBgAAAAAEAAQA8wAAAKYFAAAA&#10;AA==&#10;">
                <v:shape id="Shape 45595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3jcgA&#10;AADeAAAADwAAAGRycy9kb3ducmV2LnhtbESPQUvDQBSE70L/w/IK3uzGYorGbkstiFZEsemh3h7Z&#10;ZzY0+zZkn23017uC4HGYmW+Y+XLwrTpSH5vABi4nGSjiKtiGawO78v7iGlQUZIttYDLwRRGWi9HZ&#10;HAsbTvxGx63UKkE4FmjAiXSF1rFy5DFOQkecvI/Qe5Qk+1rbHk8J7ls9zbKZ9thwWnDY0dpRddh+&#10;egPrRtC97qcvUs4esqfvzaZ8vns35nw8rG5BCQ3yH/5rP1oDV3l+k8PvnXQF9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nHeNyAAAAN4AAAAPAAAAAAAAAAAAAAAAAJgCAABk&#10;cnMvZG93bnJldi54bWxQSwUGAAAAAAQABAD1AAAAjQMAAAAA&#10;" path="m,l6517894,r,9144l,9144,,e" fillcolor="black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14:paraId="27936504" w14:textId="109CD7A2" w:rsidR="000262B0" w:rsidRPr="005F07B8" w:rsidRDefault="003E1404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Татарский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– родной язык татарского народа. 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 </w:t>
      </w:r>
    </w:p>
    <w:p w14:paraId="5C97106F" w14:textId="77777777" w:rsidR="000262B0" w:rsidRPr="005F07B8" w:rsidRDefault="000262B0" w:rsidP="000262B0">
      <w:pPr>
        <w:keepNext/>
        <w:keepLines/>
        <w:spacing w:after="17"/>
        <w:ind w:right="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Букварный этап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5E6531" w14:textId="4804C11F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звуки, обозначение их буквами. Письмо гласных букв заглавных и строчных. Звуковой анализ слов. Схемы слов. Письмо буквосоче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таний. Составление рассказа по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картинкам. Письмо изученных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гласных букв. </w:t>
      </w:r>
    </w:p>
    <w:p w14:paraId="025CCDBD" w14:textId="77777777" w:rsidR="000262B0" w:rsidRPr="005F07B8" w:rsidRDefault="000262B0" w:rsidP="000262B0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Согласные и гласные звуки и буквы. Буквы ь и ъ знаки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4D8355" w14:textId="477E9686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Согласные звуки, обозначение их буквами. Согласные звуки твёрдые и мягкие. Чтение слов 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твёрдыми и мягкими согласными звуками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Звуковой анализ слов. Схемы слов. Чтение и сопоставление слов, различающихся одним звуком. Письмо слогов, слов с изученными буквами. Составление и запись словосочетаний. Фразеологические обороты. Составление продолжения рассказа по картинке, дополнение сюжета. Списывание слов с печатного текста. </w:t>
      </w:r>
    </w:p>
    <w:p w14:paraId="61B42C25" w14:textId="568A6D9F" w:rsidR="000262B0" w:rsidRPr="005F07B8" w:rsidRDefault="003E1404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слов с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гласными буквами е, ё, ю, я. Дополнение предложения недостающими словами. Парные з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вонкие и глухие согласные звуки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Чтение слов с парным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звонкими и глухими согласными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Письмо слов с парным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звонкими и глухими согласными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Соотнесение предложения со схемой. Составление предложений по опорным слова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Списывание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печатного текста. Понятие о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именах собственных. Списывание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печатного текста пословиц и поговорок. </w:t>
      </w:r>
    </w:p>
    <w:p w14:paraId="580E773C" w14:textId="55B95570" w:rsidR="000262B0" w:rsidRPr="005F07B8" w:rsidRDefault="003E1404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однозначные и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многозначные. </w:t>
      </w:r>
    </w:p>
    <w:p w14:paraId="3E0112F0" w14:textId="6574E3C4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знак-показатель мягкости. Образование и запись новых слов с помощью ь. Чтение приговорок, зага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док, песенок. Составление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устного рассказа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его началу. 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Восстановление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запись деформированных предложений. Письмо слов и предложений с изученными бу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квами. Чтение слов с буквами ь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ъ знак. Письмо слов с разделительным ь и ъ знаком. Списывание предложений с творческим заданием. </w:t>
      </w:r>
    </w:p>
    <w:p w14:paraId="4A40485E" w14:textId="77777777" w:rsidR="000262B0" w:rsidRPr="005F07B8" w:rsidRDefault="000262B0" w:rsidP="000262B0">
      <w:pPr>
        <w:keepNext/>
        <w:keepLines/>
        <w:spacing w:after="17"/>
        <w:ind w:right="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буквы к слову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252D6B" w14:textId="77777777" w:rsidR="000262B0" w:rsidRPr="005F07B8" w:rsidRDefault="000262B0" w:rsidP="000262B0">
      <w:pPr>
        <w:spacing w:after="14" w:line="269" w:lineRule="auto"/>
        <w:ind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Алфавит. Слово-начало общения. Изобразительные возможности языка. Эмоциональная окраска слова. Чтение потешек, песенок, считалок.  Решение кроссвордов. Разгадывание ребусов.    Составление рассказа по аналогии с прочитанным. </w:t>
      </w:r>
    </w:p>
    <w:p w14:paraId="704C3198" w14:textId="1BC9F2EB" w:rsidR="000262B0" w:rsidRPr="005F07B8" w:rsidRDefault="000262B0" w:rsidP="000262B0">
      <w:pPr>
        <w:spacing w:after="14" w:line="269" w:lineRule="auto"/>
        <w:ind w:right="3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элементов письменных букв, соединений. Короткие и длинные наклонные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линии. Прямые наклонные линии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закруглением внизу, 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вверху. Прямые наклонные линии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петлёй внизу, вверху. Письмо словосочетаний.  Письмо слов с предлогами. Письмо слов различной слоговой структуры. Письмо по памяти. </w:t>
      </w:r>
    </w:p>
    <w:p w14:paraId="36177840" w14:textId="77777777" w:rsidR="000262B0" w:rsidRPr="005F07B8" w:rsidRDefault="000262B0" w:rsidP="000262B0">
      <w:pPr>
        <w:keepNext/>
        <w:keepLines/>
        <w:spacing w:after="1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слова к предложению, тексту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6CF59C" w14:textId="375B1CF5" w:rsidR="000262B0" w:rsidRPr="005F07B8" w:rsidRDefault="007B5CFE" w:rsidP="000262B0">
      <w:pPr>
        <w:spacing w:after="14" w:line="269" w:lineRule="auto"/>
        <w:ind w:right="1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Слово-главное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   Знакомство с понятиями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книга, читатель, писатель.     Составление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краткого и развёрнутого ответа на вопрос.  Правила написания имён собственных.  Чтение пословиц и поговорок.  Сочинение загадок, считалок.   Слова-антонимы, слова-синонимы.    Сказка народная и авторская. Главные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герои сказок.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Инсценирование </w:t>
      </w:r>
      <w:r w:rsidR="000262B0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сюжета татарских народных сказок.                                                     </w:t>
      </w:r>
    </w:p>
    <w:p w14:paraId="18172AA8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Слова- названия предметов, слова- названия признаков предметов, слова-названия действий предметов. Смысловое значение слова. </w:t>
      </w:r>
    </w:p>
    <w:p w14:paraId="4BCC1F5C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словарём. </w:t>
      </w:r>
    </w:p>
    <w:p w14:paraId="70DBEC54" w14:textId="5A2D5DAA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Общение.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Диалог. Диалог в лицах на тему: «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любимые жи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вотные». Знакомство с понятиями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рассказ, герой рассказа. Составление рассказа о своём друге. Звуковая и буквенная форма слова. Стихотворение. Рифма. Выразительное чтение стихов о природе. Сочинение стихотворения. </w:t>
      </w:r>
    </w:p>
    <w:p w14:paraId="40063F89" w14:textId="4FACD05A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Слоги. Правила пе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реноса слов. Ударение. Ударный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безударные гласные в слове. </w:t>
      </w:r>
    </w:p>
    <w:p w14:paraId="4AC04FB3" w14:textId="53881B7B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Произношение слов в соответствии с нормами совреме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татарского литературного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языка. </w:t>
      </w:r>
    </w:p>
    <w:p w14:paraId="4EBE5334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орфоэпическим словарём. Знакомство с орфографическим словарём. </w:t>
      </w:r>
    </w:p>
    <w:p w14:paraId="768ACF2C" w14:textId="77777777" w:rsidR="000262B0" w:rsidRPr="005F07B8" w:rsidRDefault="000262B0" w:rsidP="000262B0">
      <w:pPr>
        <w:spacing w:after="306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предложения. Наблюдение над интонацией предложения. Дополнение предложений недостающими словами. Текст, его тема и основная мысль. Ключевые слова в тексте. Восстановление деформированного текста. Сочинение сказочной истории о временах года. Письмо под диктовку с орфографическим проговариванием. </w:t>
      </w:r>
    </w:p>
    <w:p w14:paraId="463AD0A8" w14:textId="77777777" w:rsidR="000262B0" w:rsidRPr="005F07B8" w:rsidRDefault="000262B0" w:rsidP="00026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ПЛАНИРУЕМЫЕ ОБРАЗОВАТЕЛЬНЫЕ РЕЗУЛЬТАТЫ </w:t>
      </w:r>
    </w:p>
    <w:p w14:paraId="596398AB" w14:textId="77777777" w:rsidR="000262B0" w:rsidRPr="005F07B8" w:rsidRDefault="000262B0" w:rsidP="000262B0">
      <w:pPr>
        <w:spacing w:after="289"/>
        <w:ind w:right="-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0375CB3" wp14:editId="76EC22AE">
                <wp:extent cx="6517894" cy="9144"/>
                <wp:effectExtent l="0" t="0" r="0" b="0"/>
                <wp:docPr id="31357" name="Group 3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45596" name="Shape 45596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779FD29" id="Group 31357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KQRAIAAK0FAAAOAAAAZHJzL2Uyb0RvYy54bWykVMlu2zAQvRfoPxC617Id24kFyzk0jS9F&#10;GyDpB9AUJRHgBpK27L/vcLRYcdAUSHSghsPHWd4MZ3N/UpIcufPC6DyZTaYJ4ZqZQugqT/68PH67&#10;S4gPVBdUGs3z5Mx9cr/9+mXT2IzPTW1kwR0BI9pnjc2TOgSbpalnNVfUT4zlGg5L4xQNsHVVWjja&#10;gHUl0/l0ukob4wrrDOPeg/ahPUy2aL8sOQu/y9LzQGSeQGwBV4frPq7pdkOzylFbC9aFQT8QhaJC&#10;g9PB1AMNlByceGNKCeaMN2WYMKNSU5aCccwBsplNr7LZOXOwmEuVNZUdaAJqr3j6sFn26/jkiCjy&#10;5GZ2s7xNiKYKyoSeSasCihpbZYDcOftsn1ynqNpdzPpUOhX/kA85IbnngVx+CoSBcrWc3d6tFwlh&#10;cLaeLRYt96yGAr25xOof711Le5dpjGwIpLHQRP7Ck/8cT881tRzp9zH7jqfFcrle9TwhhLQqpAWR&#10;A0k+88DXpxgaUqUZO/iw4waZpsefPrTNW/QSrXuJnXQvOngC7za/pSHei0FGkTSjUtVdpeKhMkf+&#10;YhAWruoFMV5OpR6jhqr3DQHYHtH/LdobI/v2+CcYnvKoi/4Dw1c+YECIeW43nYC5gzxm1xspikch&#10;ZUzXu2r/XTpypHGG4BdbF668gkkdqYPAGIU5VkoacCBoE+1gpZQIMOukUDAo57dgqDMjdXTDcVq1&#10;ZYO27lsnSntTnPHZoR46HLzHxoeZgHF08ysOnfEeUZcpu/0LAAD//wMAUEsDBBQABgAIAAAAIQDk&#10;Jpob2wAAAAQBAAAPAAAAZHJzL2Rvd25yZXYueG1sTI9Ba8JAEIXvhf6HZQq91U2sSonZiEjrSQpq&#10;oXgbs2MSzM6G7JrEf+/ai70Mb3jDe9+ki8HUoqPWVZYVxKMIBHFudcWFgp/919sHCOeRNdaWScGV&#10;HCyy56cUE2173lK384UIIewSVFB63yRSurwkg25kG+LgnWxr0Ie1LaRusQ/hppbjKJpJgxWHhhIb&#10;WpWUn3cXo2DdY798jz+7zfm0uh720+/fTUxKvb4MyzkIT4N/HMMdP6BDFpiO9sLaiVpBeMT/zbsX&#10;jWcTEMegJiCzVP6Hz24AAAD//wMAUEsBAi0AFAAGAAgAAAAhALaDOJL+AAAA4QEAABMAAAAAAAAA&#10;AAAAAAAAAAAAAFtDb250ZW50X1R5cGVzXS54bWxQSwECLQAUAAYACAAAACEAOP0h/9YAAACUAQAA&#10;CwAAAAAAAAAAAAAAAAAvAQAAX3JlbHMvLnJlbHNQSwECLQAUAAYACAAAACEAad1ikEQCAACtBQAA&#10;DgAAAAAAAAAAAAAAAAAuAgAAZHJzL2Uyb0RvYy54bWxQSwECLQAUAAYACAAAACEA5CaaG9sAAAAE&#10;AQAADwAAAAAAAAAAAAAAAACeBAAAZHJzL2Rvd25yZXYueG1sUEsFBgAAAAAEAAQA8wAAAKYFAAAA&#10;AA==&#10;">
                <v:shape id="Shape 45596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p+sgA&#10;AADeAAAADwAAAGRycy9kb3ducmV2LnhtbESPQUvDQBSE70L/w/IK3uzGYoPGbkstiFZEsemh3h7Z&#10;ZzY0+zZkn23017uC4HGYmW+Y+XLwrTpSH5vABi4nGSjiKtiGawO78v7iGlQUZIttYDLwRRGWi9HZ&#10;HAsbTvxGx63UKkE4FmjAiXSF1rFy5DFOQkecvI/Qe5Qk+1rbHk8J7ls9zbJce2w4LTjsaO2oOmw/&#10;vYF1I+he99MXKfOH7Ol7symf796NOR8Pq1tQQoP8h//aj9bA1Wx2k8PvnXQF9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Tun6yAAAAN4AAAAPAAAAAAAAAAAAAAAAAJgCAABk&#10;cnMvZG93bnJldi54bWxQSwUGAAAAAAQABAD1AAAAjQMAAAAA&#10;" path="m,l6517894,r,9144l,9144,,e" fillcolor="black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14:paraId="4D639257" w14:textId="766EB95D" w:rsidR="000262B0" w:rsidRPr="005F07B8" w:rsidRDefault="000262B0" w:rsidP="007B5CFE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</w:t>
      </w:r>
      <w:r w:rsidR="008E3247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чение </w:t>
      </w:r>
      <w:r w:rsidR="007B5CFE" w:rsidRPr="005F07B8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="007B5CFE" w:rsidRPr="005F0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247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направлено на достижение обучающихся личностных, метапредметных и предметных результат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освоения учебного предмета. </w:t>
      </w:r>
    </w:p>
    <w:p w14:paraId="7FF1EAD2" w14:textId="77777777" w:rsidR="000262B0" w:rsidRPr="005F07B8" w:rsidRDefault="000262B0" w:rsidP="000262B0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Личностные результаты</w:t>
      </w: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CA649C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-использование приобретенных знаний в учении и повседневной жизни для исследования языковых явлений. </w:t>
      </w:r>
    </w:p>
    <w:p w14:paraId="3582AB49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-ориентация на понимание причин успеха в учебной деятельности; </w:t>
      </w:r>
    </w:p>
    <w:p w14:paraId="70F1D7AC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-ориентация в нравственном содержании как собственных поступков, так и поступков других людей; </w:t>
      </w:r>
    </w:p>
    <w:p w14:paraId="08EBDE9E" w14:textId="77777777" w:rsidR="000262B0" w:rsidRPr="005F07B8" w:rsidRDefault="000262B0" w:rsidP="000262B0">
      <w:pPr>
        <w:spacing w:after="14" w:line="269" w:lineRule="auto"/>
        <w:ind w:right="2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эстетическое чувство на основе знакомства с художественной культурой; </w:t>
      </w:r>
      <w:r w:rsidRPr="005F0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универсальные действия: </w:t>
      </w:r>
    </w:p>
    <w:p w14:paraId="5BC8140F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-целеполагание </w:t>
      </w:r>
      <w:r w:rsidRPr="005F0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учебной задачи; </w:t>
      </w:r>
    </w:p>
    <w:p w14:paraId="25B67A4A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-планирование хода рассуждений, составление плана рассказа; </w:t>
      </w:r>
    </w:p>
    <w:p w14:paraId="647E1F81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-пошаговый контроль правильности написания буквы и слова, составления предложений и полноты текста; </w:t>
      </w:r>
    </w:p>
    <w:p w14:paraId="558B81A9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-коррекция орфографических, смысловых и грамматических ошибок. </w:t>
      </w:r>
    </w:p>
    <w:p w14:paraId="63FA1C84" w14:textId="77777777" w:rsidR="000262B0" w:rsidRPr="005F07B8" w:rsidRDefault="000262B0" w:rsidP="000262B0">
      <w:pPr>
        <w:spacing w:after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Познавательные универсальные действия: </w:t>
      </w:r>
    </w:p>
    <w:p w14:paraId="0D24D1EB" w14:textId="780FA810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обще</w:t>
      </w:r>
      <w:r w:rsid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умений (анализ, сравнение, обобщение, классификацию) для установления языковых закономерностей; </w:t>
      </w:r>
    </w:p>
    <w:p w14:paraId="5895CF4E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-моделирование звукового состава слова, используя условные знаки, предложения, составлять их слоговые схемы, распространять и сокращать предложения в соответствии с моделью; -классифицирование звуков по заданному основанию; </w:t>
      </w:r>
    </w:p>
    <w:p w14:paraId="063EC040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-анализ предложенного для восприятия текста или серии сюжетных картинок; </w:t>
      </w:r>
    </w:p>
    <w:p w14:paraId="306213B8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-синтез — составление целого текста из частей; </w:t>
      </w:r>
    </w:p>
    <w:p w14:paraId="3D9B43B9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-осознанное и произвольное построение речевого высказывания в устной и письменной форме; </w:t>
      </w:r>
    </w:p>
    <w:p w14:paraId="0881EDCC" w14:textId="77777777" w:rsidR="000262B0" w:rsidRPr="005F07B8" w:rsidRDefault="000262B0" w:rsidP="000262B0">
      <w:pPr>
        <w:spacing w:after="33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-смысловое чтение -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</w:t>
      </w:r>
    </w:p>
    <w:p w14:paraId="7B8C5990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второстепенной информации; </w:t>
      </w:r>
    </w:p>
    <w:p w14:paraId="5254DAD4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-установление причинно-следственных связей; </w:t>
      </w:r>
    </w:p>
    <w:p w14:paraId="1C5BD80D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-построение логической цепи рассуждений; </w:t>
      </w:r>
    </w:p>
    <w:p w14:paraId="0A7C26D2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-самостоятельное создание способов решения проблем творческого характера. </w:t>
      </w:r>
    </w:p>
    <w:p w14:paraId="57E9ED53" w14:textId="77777777" w:rsidR="000262B0" w:rsidRPr="005F07B8" w:rsidRDefault="000262B0" w:rsidP="000262B0">
      <w:pPr>
        <w:spacing w:after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учебные действия: </w:t>
      </w:r>
    </w:p>
    <w:p w14:paraId="44427B58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-планирование учебного сотрудничества с учителем и сверстниками; </w:t>
      </w:r>
    </w:p>
    <w:p w14:paraId="4582B1EA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-постановка вопросов для поиска и сбора информации; </w:t>
      </w:r>
    </w:p>
    <w:p w14:paraId="41F03AC5" w14:textId="77777777" w:rsidR="000262B0" w:rsidRPr="005F07B8" w:rsidRDefault="000262B0" w:rsidP="000262B0">
      <w:pPr>
        <w:spacing w:after="33" w:line="251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с достаточной полнотой и точностью выражать свои мысли, обосновывать свою точку зрения, выслушивать одноклассников. </w:t>
      </w:r>
    </w:p>
    <w:p w14:paraId="380B6C76" w14:textId="77777777" w:rsidR="000262B0" w:rsidRPr="005F07B8" w:rsidRDefault="000262B0" w:rsidP="000262B0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Метапредметные результаты.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4CBCFE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оценивать правильность выполненных действия как по ходу их </w:t>
      </w:r>
    </w:p>
    <w:p w14:paraId="7FFB12BE" w14:textId="77336B95" w:rsidR="000262B0" w:rsidRPr="005F07B8" w:rsidRDefault="000262B0" w:rsidP="000262B0">
      <w:pPr>
        <w:spacing w:after="14" w:line="269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так и в </w:t>
      </w:r>
      <w:r w:rsidR="007B5CFE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результате проведенной работы;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поступка</w:t>
      </w:r>
      <w:r w:rsidR="003E1404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героев произведений; 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диалогической формой речи; </w:t>
      </w:r>
    </w:p>
    <w:p w14:paraId="5E0B053F" w14:textId="77777777" w:rsidR="000262B0" w:rsidRPr="005F07B8" w:rsidRDefault="000262B0" w:rsidP="000262B0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Предметные результаты.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D53666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(вслух и про себя) со скоростью, позволяющей осознавать (понимать) смысл </w:t>
      </w:r>
    </w:p>
    <w:p w14:paraId="7994D233" w14:textId="77777777" w:rsidR="000262B0" w:rsidRPr="005F07B8" w:rsidRDefault="000262B0" w:rsidP="000262B0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прочитанного </w:t>
      </w:r>
    </w:p>
    <w:p w14:paraId="5D50E4FD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ключевые слова, определять основную мысль прочитанного, выражать её своими словами; </w:t>
      </w:r>
    </w:p>
    <w:p w14:paraId="036D9E7F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последовательность событий и последовательность их изложения; </w:t>
      </w:r>
    </w:p>
    <w:p w14:paraId="1F6626C9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поступки героев с нравственными нормами; </w:t>
      </w:r>
    </w:p>
    <w:p w14:paraId="2CEAACC9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придумывать рассказы по результатам наблюдений с включением описаний, рассуждений, анализом причин происшедшего; </w:t>
      </w:r>
    </w:p>
    <w:p w14:paraId="41F36499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иллюстрации к произведениям; </w:t>
      </w:r>
    </w:p>
    <w:p w14:paraId="316729A9" w14:textId="77777777" w:rsidR="000262B0" w:rsidRPr="005F07B8" w:rsidRDefault="000262B0" w:rsidP="0079276C">
      <w:pPr>
        <w:numPr>
          <w:ilvl w:val="0"/>
          <w:numId w:val="1"/>
        </w:numPr>
        <w:spacing w:after="14" w:line="269" w:lineRule="auto"/>
        <w:ind w:left="142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выделять слова автора, действующих лиц, описание пейзажа, внешности героев, их поступков, бытовые описания; </w:t>
      </w:r>
    </w:p>
    <w:p w14:paraId="5DB5F755" w14:textId="77777777" w:rsidR="008E3247" w:rsidRPr="005F07B8" w:rsidRDefault="000262B0" w:rsidP="008E3247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навыки правильного чтения, учащиеся 1го клас</w:t>
      </w:r>
      <w:r w:rsidR="008E3247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должны понимать прочитанное.</w:t>
      </w:r>
    </w:p>
    <w:p w14:paraId="28DE67E6" w14:textId="77777777" w:rsidR="008E3247" w:rsidRPr="005F07B8" w:rsidRDefault="008E3247" w:rsidP="008E3247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EF8AC" w14:textId="04CCEC04" w:rsidR="000262B0" w:rsidRPr="005F07B8" w:rsidRDefault="000262B0" w:rsidP="000262B0">
      <w:pPr>
        <w:spacing w:after="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6C549" w14:textId="77777777" w:rsidR="000262B0" w:rsidRPr="000262B0" w:rsidRDefault="000262B0" w:rsidP="000262B0">
      <w:pPr>
        <w:spacing w:after="21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6E31C20" w14:textId="207F7452" w:rsidR="000262B0" w:rsidRPr="000262B0" w:rsidRDefault="000262B0" w:rsidP="0079276C">
      <w:pPr>
        <w:spacing w:after="21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0262B0" w:rsidRPr="000262B0" w:rsidSect="000942C0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026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57482DA" w14:textId="4D2A3959" w:rsidR="0079276C" w:rsidRPr="005F07B8" w:rsidRDefault="000262B0" w:rsidP="0079276C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36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Тематическое план</w:t>
      </w:r>
      <w:r w:rsidR="006C4B47" w:rsidRPr="009C736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ирование</w:t>
      </w:r>
    </w:p>
    <w:p w14:paraId="61BAE04C" w14:textId="77777777" w:rsidR="000262B0" w:rsidRPr="009C736D" w:rsidRDefault="000262B0" w:rsidP="003E1404">
      <w:pPr>
        <w:spacing w:after="14" w:line="269" w:lineRule="auto"/>
        <w:ind w:right="89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5943" w:type="dxa"/>
        <w:tblInd w:w="-708" w:type="dxa"/>
        <w:tblCellMar>
          <w:top w:w="7" w:type="dxa"/>
          <w:right w:w="86" w:type="dxa"/>
        </w:tblCellMar>
        <w:tblLook w:val="04A0" w:firstRow="1" w:lastRow="0" w:firstColumn="1" w:lastColumn="0" w:noHBand="0" w:noVBand="1"/>
      </w:tblPr>
      <w:tblGrid>
        <w:gridCol w:w="936"/>
        <w:gridCol w:w="8556"/>
        <w:gridCol w:w="1417"/>
        <w:gridCol w:w="5034"/>
      </w:tblGrid>
      <w:tr w:rsidR="00E05909" w:rsidRPr="005F07B8" w14:paraId="4BCD3DD5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BA4B" w14:textId="77777777" w:rsidR="00E05909" w:rsidRPr="005F07B8" w:rsidRDefault="00E05909" w:rsidP="000262B0">
            <w:pPr>
              <w:spacing w:after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14:paraId="6366C4A8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урока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312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4E9" w14:textId="6D483B2F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B52" w14:textId="4BF85D1B" w:rsidR="00E05909" w:rsidRPr="005F07B8" w:rsidRDefault="00E05909" w:rsidP="00E05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ЭОР</w:t>
            </w:r>
          </w:p>
        </w:tc>
      </w:tr>
      <w:tr w:rsidR="00E05909" w:rsidRPr="005F07B8" w14:paraId="3EEB1889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471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148" w14:textId="092D1CD2" w:rsidR="00E05909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“Наступила золотая осень</w:t>
            </w:r>
            <w:r w:rsidR="00E05909"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” </w:t>
            </w:r>
          </w:p>
          <w:p w14:paraId="50DC43C4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A386" w14:textId="64C7E0F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5014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5909" w:rsidRPr="005F07B8" w14:paraId="43AC9BBA" w14:textId="77777777" w:rsidTr="00E05909">
        <w:trPr>
          <w:trHeight w:val="119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8F111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5C19109E" w14:textId="6FB85FF0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F56DD" w14:textId="77777777" w:rsidR="00E05909" w:rsidRPr="005F07B8" w:rsidRDefault="00E05909" w:rsidP="000262B0">
            <w:pPr>
              <w:spacing w:after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знаний. </w:t>
            </w:r>
          </w:p>
          <w:p w14:paraId="23D4317B" w14:textId="77777777" w:rsidR="00E05909" w:rsidRPr="005F07B8" w:rsidRDefault="00E05909" w:rsidP="000262B0">
            <w:pPr>
              <w:spacing w:after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А а , Ә ә </w:t>
            </w:r>
          </w:p>
          <w:p w14:paraId="466CA6E6" w14:textId="0AA825A2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теме “Школа” </w:t>
            </w:r>
          </w:p>
          <w:p w14:paraId="514B9833" w14:textId="77777777" w:rsidR="00E05909" w:rsidRPr="005F07B8" w:rsidRDefault="00E05909" w:rsidP="000262B0">
            <w:pPr>
              <w:spacing w:after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Ыы , Ээ, Ии.  </w:t>
            </w:r>
          </w:p>
          <w:p w14:paraId="703B06C6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39327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237FDDA8" w14:textId="0F455AD9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31C2C" w14:textId="5C6D51D0" w:rsidR="00E05909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E05909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12">
              <w:r w:rsidR="00E05909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E05909" w:rsidRPr="005F07B8" w14:paraId="20AD62A6" w14:textId="77777777" w:rsidTr="009C736D">
        <w:trPr>
          <w:trHeight w:val="8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448ED" w14:textId="3353FB5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14:paraId="6C634F64" w14:textId="0497F4CA" w:rsidR="00E05909" w:rsidRPr="005F07B8" w:rsidRDefault="00E05909" w:rsidP="003E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9DE60" w14:textId="183356DC" w:rsidR="00E05909" w:rsidRPr="005F07B8" w:rsidRDefault="00E05909" w:rsidP="003E1404">
            <w:pPr>
              <w:spacing w:line="277" w:lineRule="auto"/>
              <w:ind w:right="15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Ү ү  , У у.  Беседа по теме “Птицы”. </w:t>
            </w:r>
          </w:p>
          <w:p w14:paraId="6FB4BE25" w14:textId="77777777" w:rsidR="00E05909" w:rsidRPr="005F07B8" w:rsidRDefault="00E05909" w:rsidP="000262B0">
            <w:pPr>
              <w:spacing w:line="278" w:lineRule="auto"/>
              <w:ind w:right="17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О о , Өө.  Тема “Осень”. </w:t>
            </w:r>
          </w:p>
          <w:p w14:paraId="73C13709" w14:textId="03EF9745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BC58E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56694BDB" w14:textId="0D8017F4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AA373" w14:textId="59FDC84F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 w:color="0000FF"/>
              </w:rPr>
              <w:t>http://tatarschool.ru/media/ktt1</w:t>
            </w:r>
            <w:r w:rsidRPr="005F07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5909" w:rsidRPr="005F07B8" w14:paraId="70CA8207" w14:textId="77777777" w:rsidTr="009C736D">
        <w:trPr>
          <w:trHeight w:val="10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B2C5A" w14:textId="5E81C50F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8320A" w14:textId="19EC26BD" w:rsidR="00E05909" w:rsidRPr="005F07B8" w:rsidRDefault="00E05909" w:rsidP="003E1404">
            <w:pPr>
              <w:spacing w:line="278" w:lineRule="auto"/>
              <w:ind w:right="1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и звук</w:t>
            </w:r>
            <w:r w:rsidR="00FC0448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Н н, Лл, Мм. </w:t>
            </w: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“Семья”. </w:t>
            </w:r>
          </w:p>
          <w:p w14:paraId="401464C0" w14:textId="77777777" w:rsidR="00E05909" w:rsidRPr="005F07B8" w:rsidRDefault="00E05909" w:rsidP="000262B0">
            <w:pPr>
              <w:spacing w:after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Р р, Йй , ң.  </w:t>
            </w:r>
          </w:p>
          <w:p w14:paraId="6969FFA6" w14:textId="364763A0" w:rsidR="00E05909" w:rsidRPr="005F07B8" w:rsidRDefault="00FC0448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“</w:t>
            </w:r>
            <w:r w:rsidR="00E05909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Җивотные” </w:t>
            </w:r>
          </w:p>
          <w:p w14:paraId="3839E973" w14:textId="228184B5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DA377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6E8B6" w14:textId="710F90F5" w:rsidR="00E05909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E05909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14">
              <w:r w:rsidR="00E05909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E05909" w:rsidRPr="005F07B8" w14:paraId="4B9528B6" w14:textId="77777777" w:rsidTr="009C736D">
        <w:trPr>
          <w:trHeight w:val="15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CDE98" w14:textId="260C3E0A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44710" w14:textId="726E1BBA" w:rsidR="00E05909" w:rsidRPr="005F07B8" w:rsidRDefault="00E05909" w:rsidP="000262B0">
            <w:pPr>
              <w:spacing w:after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Яя, Юю һәм Ее.  </w:t>
            </w:r>
          </w:p>
          <w:p w14:paraId="7BBD61F2" w14:textId="052AACFA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Татарская народная сказка “Медведь и старик”. </w:t>
            </w:r>
          </w:p>
          <w:p w14:paraId="2B637BB9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звуки  Дд, Тт. </w:t>
            </w:r>
          </w:p>
          <w:p w14:paraId="228E36F5" w14:textId="77777777" w:rsidR="00E05909" w:rsidRPr="005F07B8" w:rsidRDefault="00E05909" w:rsidP="000262B0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Татарская народная сказка “Журавль и </w:t>
            </w:r>
          </w:p>
          <w:p w14:paraId="44DF2B2C" w14:textId="6D4F0D2C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Лисица”. </w:t>
            </w:r>
          </w:p>
          <w:p w14:paraId="2EA76AA7" w14:textId="40880C7A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E50DA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67B356E4" w14:textId="7666FDD2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D1ADF" w14:textId="77777777" w:rsidR="00E05909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E05909" w:rsidRPr="005F07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16">
              <w:r w:rsidR="00E05909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  <w:p w14:paraId="75C2C1E3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485012" w14:textId="77777777" w:rsidR="000262B0" w:rsidRPr="000262B0" w:rsidRDefault="000262B0" w:rsidP="000262B0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3" w:type="dxa"/>
        <w:tblInd w:w="-7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8556"/>
        <w:gridCol w:w="1417"/>
        <w:gridCol w:w="5034"/>
      </w:tblGrid>
      <w:tr w:rsidR="000262B0" w:rsidRPr="005F07B8" w14:paraId="610156E1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6D6" w14:textId="4543755F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B6E3" w14:textId="43C623B5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Зз , Сс . Тема “Зима” Буквы и звуки Гг, Кк. Татарская народная сказка “Пугливый зайчишка”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BC7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EE9" w14:textId="72DADDE0" w:rsidR="000262B0" w:rsidRPr="005F07B8" w:rsidRDefault="002C5E89" w:rsidP="003E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E05909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18">
              <w:r w:rsidR="00E05909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04DBB8C2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61C9" w14:textId="07BCF24F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E85" w14:textId="1B19E93E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Вв , Фф. Тема “Моя Республика” Буквы и звуки Бб, Пп. Тема “Праздники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E8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C9D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20">
              <w:r w:rsidR="000262B0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0AFBF95F" w14:textId="77777777" w:rsidTr="00E05909">
        <w:trPr>
          <w:trHeight w:val="84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3BEC" w14:textId="770C524C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631F" w14:textId="6DDF74EC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Жж, Шш. Татарская народная сказка “Черепаха и заяц” Буквы и звуки Җ җ , Чч. Тема “Город”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D60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FCB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22">
              <w:r w:rsidR="000262B0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5F0A8882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B202" w14:textId="70F1B997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5438" w14:textId="42D7BDD4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Хх, Һһ. Тема “Памятники” Буквы и звуки Ёё , Щщ, Цц. Стихотворение “Как узнать цветы?”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C1F4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8920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24">
              <w:r w:rsidR="000262B0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2EC0FF5B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5FF5" w14:textId="5E4AB3A9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FD84" w14:textId="77777777" w:rsidR="000262B0" w:rsidRPr="005F07B8" w:rsidRDefault="000262B0" w:rsidP="000262B0">
            <w:pPr>
              <w:spacing w:after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Ь, Ъ.  </w:t>
            </w:r>
          </w:p>
          <w:p w14:paraId="73FB7DAE" w14:textId="77777777" w:rsidR="000262B0" w:rsidRPr="005F07B8" w:rsidRDefault="000262B0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“Здоровье”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184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CE9C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26">
              <w:r w:rsidR="000262B0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789731AA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00E1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1C4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“Устное народное творчество” </w:t>
            </w:r>
          </w:p>
          <w:p w14:paraId="618E27B9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726" w14:textId="3F957C21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5909"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8B5" w14:textId="77777777" w:rsidR="000262B0" w:rsidRPr="005F07B8" w:rsidRDefault="000262B0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62B0" w:rsidRPr="005F07B8" w14:paraId="1E1B16B5" w14:textId="77777777" w:rsidTr="009C736D">
        <w:trPr>
          <w:trHeight w:val="6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5C3" w14:textId="2A4B20E5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350E" w14:textId="33C9D659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Колыбельные песни. Скороговорки. Частушки. Считалки.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1D6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79D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28">
              <w:r w:rsidR="000262B0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14:paraId="1042DAF9" w14:textId="77777777" w:rsidR="000262B0" w:rsidRPr="000262B0" w:rsidRDefault="000262B0" w:rsidP="000262B0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3" w:type="dxa"/>
        <w:tblInd w:w="-708" w:type="dxa"/>
        <w:tblCellMar>
          <w:top w:w="7" w:type="dxa"/>
          <w:left w:w="108" w:type="dxa"/>
          <w:right w:w="139" w:type="dxa"/>
        </w:tblCellMar>
        <w:tblLook w:val="04A0" w:firstRow="1" w:lastRow="0" w:firstColumn="1" w:lastColumn="0" w:noHBand="0" w:noVBand="1"/>
      </w:tblPr>
      <w:tblGrid>
        <w:gridCol w:w="936"/>
        <w:gridCol w:w="8556"/>
        <w:gridCol w:w="1417"/>
        <w:gridCol w:w="5034"/>
      </w:tblGrid>
      <w:tr w:rsidR="000262B0" w:rsidRPr="005F07B8" w14:paraId="2B55F4A3" w14:textId="77777777" w:rsidTr="00E05909">
        <w:trPr>
          <w:trHeight w:val="84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B5D" w14:textId="04DBBE5A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810C" w14:textId="7E024170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Поговорки. Пословицы. Загадки. Шутки. Докучные сказки. Татарские народные сказки</w:t>
            </w:r>
            <w:r w:rsidR="009C736D"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</w:t>
            </w:r>
            <w:r w:rsidR="009C736D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Шурале</w:t>
            </w:r>
            <w:r w:rsidR="009C736D"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”</w:t>
            </w: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, “Глупый волк».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6CA7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B20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0262B0" w:rsidRPr="005F07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30">
              <w:r w:rsidR="000262B0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E05909" w:rsidRPr="005F07B8" w14:paraId="16BB834B" w14:textId="77777777" w:rsidTr="009C736D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AEA7" w14:textId="77777777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E9DA" w14:textId="3439B021" w:rsidR="00E05909" w:rsidRPr="005F07B8" w:rsidRDefault="00E05909" w:rsidP="009C73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“Учат в школе”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17FB" w14:textId="762029D2" w:rsidR="00E05909" w:rsidRPr="005F07B8" w:rsidRDefault="00E05909" w:rsidP="00026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AC1D" w14:textId="77777777" w:rsidR="00E05909" w:rsidRPr="005F07B8" w:rsidRDefault="00E05909" w:rsidP="000262B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</w:p>
        </w:tc>
      </w:tr>
      <w:tr w:rsidR="000262B0" w:rsidRPr="005F07B8" w14:paraId="3F4C42C2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DE3A" w14:textId="26F5EF75" w:rsidR="000262B0" w:rsidRPr="005F07B8" w:rsidRDefault="00E05909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69F" w14:textId="0BBC3519" w:rsidR="000262B0" w:rsidRPr="005F07B8" w:rsidRDefault="00E0590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Закия Туфайлова “Мой букварь”. Резеда Валиева “Первоклассники”.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D93E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CD28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32">
              <w:r w:rsidR="000262B0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626C7222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466" w14:textId="25046E2A" w:rsidR="000262B0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A91F" w14:textId="4B732A8F" w:rsidR="000262B0" w:rsidRPr="005F07B8" w:rsidRDefault="009C736D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Шайхи Маннур “Знай хорошо” Шаукат Галиев “Витаминизированные буквы”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CADA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D6B4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34">
              <w:r w:rsidR="000262B0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797BBF9B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6BC6" w14:textId="13323FBF" w:rsidR="000262B0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25C1" w14:textId="1A020B17" w:rsidR="000262B0" w:rsidRPr="005F07B8" w:rsidRDefault="009C736D" w:rsidP="009C73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Габдулла Тукай “Гали и Коза”, “Ласточка”, «Бабочка и ребёнок”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A7A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313C" w14:textId="1F0E1A00" w:rsidR="000262B0" w:rsidRPr="005F07B8" w:rsidRDefault="000262B0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9C736D" w:rsidRPr="005F07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36">
              <w:r w:rsidR="009C736D" w:rsidRPr="005F07B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41C04309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DC0B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65D" w14:textId="2F068C12" w:rsidR="000262B0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“Наши маленькие друзья</w:t>
            </w:r>
            <w:r w:rsidR="000262B0"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” </w:t>
            </w:r>
          </w:p>
          <w:p w14:paraId="084A54A3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A332" w14:textId="29386B8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C736D" w:rsidRPr="005F0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6E90" w14:textId="77777777" w:rsidR="000262B0" w:rsidRPr="005F07B8" w:rsidRDefault="000262B0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62B0" w:rsidRPr="005F07B8" w14:paraId="036BBBCA" w14:textId="77777777" w:rsidTr="00E05909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701" w14:textId="351A7D71" w:rsidR="000262B0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EBE" w14:textId="0DEAC130" w:rsidR="000262B0" w:rsidRPr="005F07B8" w:rsidRDefault="009C736D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Рабит Батулла “Самый-самый-самый” Жавад Таржеманов “Книга природы” Лябиб Лерон “Супермальчик”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EA72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C76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38">
              <w:r w:rsidR="000262B0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0262B0" w:rsidRPr="005F07B8" w14:paraId="1EA7B320" w14:textId="77777777" w:rsidTr="00E05909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DAB" w14:textId="6466C241" w:rsidR="000262B0" w:rsidRPr="005F07B8" w:rsidRDefault="009C736D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262B0"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C62F" w14:textId="21D6C245" w:rsidR="000262B0" w:rsidRPr="005F07B8" w:rsidRDefault="009C736D" w:rsidP="000262B0">
            <w:pPr>
              <w:ind w:right="14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Фанис Яруллин “Волшебное слово”. Резеда Валиева “Дружба” , Габдулла Тукай “Весна”, Лябиб Лерон “Апрель”.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C37B" w14:textId="77777777" w:rsidR="000262B0" w:rsidRPr="005F07B8" w:rsidRDefault="000262B0" w:rsidP="0002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753" w14:textId="77777777" w:rsidR="000262B0" w:rsidRPr="005F07B8" w:rsidRDefault="002C5E89" w:rsidP="0002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>
              <w:r w:rsidR="000262B0" w:rsidRPr="005F07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http://tatarschool.ru/media/ktt1</w:t>
              </w:r>
            </w:hyperlink>
            <w:hyperlink r:id="rId40">
              <w:r w:rsidR="000262B0" w:rsidRPr="005F07B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14:paraId="34DCDEDD" w14:textId="1C98784D" w:rsidR="000262B0" w:rsidRPr="0079276C" w:rsidRDefault="000262B0" w:rsidP="000262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B75E9DA" w14:textId="77777777" w:rsidR="0079276C" w:rsidRPr="005F07B8" w:rsidRDefault="00811198" w:rsidP="0079276C">
      <w:pPr>
        <w:spacing w:after="14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19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</w:t>
      </w:r>
      <w:r w:rsidR="007927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79276C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Предмет: </w:t>
      </w:r>
      <w:r w:rsidR="0079276C" w:rsidRPr="005F07B8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="0079276C" w:rsidRPr="005F0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родном (татарском) языке</w:t>
      </w:r>
      <w:r w:rsidR="0079276C"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85E86AD" w14:textId="2D8FE83B" w:rsidR="00811198" w:rsidRPr="0079276C" w:rsidRDefault="0079276C" w:rsidP="0079276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Издательство: Казан “Магариф-Вакыт”  Авторы: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Ф.Ш.Гарифуллина, И.Х.Мияссарова</w:t>
      </w:r>
      <w:r w:rsidRPr="005F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7D614BC6" w14:textId="77777777" w:rsidR="00811198" w:rsidRPr="00811198" w:rsidRDefault="00811198" w:rsidP="0081119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11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3"/>
        <w:gridCol w:w="2206"/>
        <w:gridCol w:w="838"/>
        <w:gridCol w:w="3717"/>
        <w:gridCol w:w="3650"/>
        <w:gridCol w:w="987"/>
        <w:gridCol w:w="990"/>
        <w:gridCol w:w="2267"/>
      </w:tblGrid>
      <w:tr w:rsidR="00811198" w:rsidRPr="00811198" w14:paraId="24E8359B" w14:textId="77777777" w:rsidTr="00734BBD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DC39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42C3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F614" w14:textId="77777777" w:rsidR="00A2216E" w:rsidRDefault="00811198" w:rsidP="0081119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</w:t>
            </w:r>
            <w:r w:rsidR="00FC0448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</w:p>
          <w:p w14:paraId="508AF454" w14:textId="6E054FE7" w:rsidR="00811198" w:rsidRPr="00811198" w:rsidRDefault="00FC0448" w:rsidP="0081119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чест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 </w:t>
            </w:r>
          </w:p>
          <w:p w14:paraId="7DCC0AE9" w14:textId="1F80CA4D" w:rsidR="00811198" w:rsidRPr="00811198" w:rsidRDefault="00FC0448" w:rsidP="00811198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часо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8907" w14:textId="77777777" w:rsidR="00811198" w:rsidRPr="00811198" w:rsidRDefault="00811198" w:rsidP="00811198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деятельности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919" w14:textId="77777777" w:rsidR="00811198" w:rsidRPr="00811198" w:rsidRDefault="00811198" w:rsidP="00811198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Функциональная грамотность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FD5" w14:textId="77777777" w:rsidR="00811198" w:rsidRPr="00811198" w:rsidRDefault="00811198" w:rsidP="00811198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по плану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9A5" w14:textId="77777777" w:rsidR="00811198" w:rsidRPr="00811198" w:rsidRDefault="00811198" w:rsidP="00811198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по факту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72C9" w14:textId="77777777" w:rsidR="00811198" w:rsidRPr="00811198" w:rsidRDefault="00811198" w:rsidP="00811198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 </w:t>
            </w:r>
          </w:p>
        </w:tc>
      </w:tr>
      <w:tr w:rsidR="00811198" w:rsidRPr="00811198" w14:paraId="3D482923" w14:textId="77777777" w:rsidTr="00734BBD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31B4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361" w14:textId="77777777" w:rsidR="00FC0448" w:rsidRPr="000262B0" w:rsidRDefault="00FC0448" w:rsidP="00FC044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“Наступила золотая осень</w:t>
            </w:r>
            <w:r w:rsidRPr="000262B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” </w:t>
            </w:r>
          </w:p>
          <w:p w14:paraId="27143375" w14:textId="3535C5CF" w:rsidR="00811198" w:rsidRPr="00811198" w:rsidRDefault="00FC0448" w:rsidP="00FC04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262B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811198"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525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DE3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118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FEF6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1AE0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F8C9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1198" w:rsidRPr="00FB0F4D" w14:paraId="55CDC4B3" w14:textId="77777777" w:rsidTr="00734BBD">
        <w:trPr>
          <w:trHeight w:val="580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FB2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CB5" w14:textId="77777777" w:rsidR="00FC0448" w:rsidRPr="000262B0" w:rsidRDefault="00FC0448" w:rsidP="00FC0448">
            <w:pPr>
              <w:spacing w:after="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62B0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знаний. </w:t>
            </w:r>
          </w:p>
          <w:p w14:paraId="0E4847C5" w14:textId="31FF5B83" w:rsidR="00FC0448" w:rsidRPr="000262B0" w:rsidRDefault="00FC0448" w:rsidP="00FC0448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Буквы и звуки  А а</w:t>
            </w:r>
            <w:r w:rsidRPr="000262B0">
              <w:rPr>
                <w:rFonts w:ascii="Times New Roman" w:hAnsi="Times New Roman" w:cs="Times New Roman"/>
                <w:color w:val="000000"/>
                <w:sz w:val="24"/>
              </w:rPr>
              <w:t xml:space="preserve">, Ә ә </w:t>
            </w:r>
          </w:p>
          <w:p w14:paraId="05F60625" w14:textId="689A44BC" w:rsidR="00FC0448" w:rsidRPr="000262B0" w:rsidRDefault="00FC0448" w:rsidP="00FC044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Беседа по теме “Школа”. </w:t>
            </w:r>
          </w:p>
          <w:p w14:paraId="4A56680C" w14:textId="730D8452" w:rsidR="00FC0448" w:rsidRPr="000262B0" w:rsidRDefault="00FC0448" w:rsidP="00FC0448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Буквы и звуки  Ыы</w:t>
            </w:r>
            <w:r w:rsidRPr="000262B0">
              <w:rPr>
                <w:rFonts w:ascii="Times New Roman" w:hAnsi="Times New Roman" w:cs="Times New Roman"/>
                <w:color w:val="000000"/>
                <w:sz w:val="24"/>
              </w:rPr>
              <w:t xml:space="preserve">, Ээ, Ии.  </w:t>
            </w:r>
          </w:p>
          <w:p w14:paraId="47E44E9D" w14:textId="054FA54A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527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406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4E1BFF4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9950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6217" w14:textId="6FE26D72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BF87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A093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41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42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43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</w:tbl>
    <w:p w14:paraId="51FFE1B1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5F4F018B" w14:textId="77777777" w:rsidTr="00734BBD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34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752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ED2C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9E0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14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76C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67A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F85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FB0F4D" w14:paraId="5404DA47" w14:textId="77777777" w:rsidTr="00734BBD">
        <w:trPr>
          <w:trHeight w:val="194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F6F" w14:textId="42459703" w:rsidR="00811198" w:rsidRPr="00811198" w:rsidRDefault="00FC0448" w:rsidP="00811198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BD3" w14:textId="3E7FDF37" w:rsidR="00FC0448" w:rsidRPr="00FC0448" w:rsidRDefault="00FC0448" w:rsidP="00FC0448">
            <w:pPr>
              <w:spacing w:after="3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и звуки Ү ү, У у.  Беседа по теме 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“Птицы”.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Буквы и звуки О о</w:t>
            </w:r>
            <w:r w:rsidRPr="000262B0">
              <w:rPr>
                <w:rFonts w:ascii="Times New Roman" w:hAnsi="Times New Roman" w:cs="Times New Roman"/>
                <w:color w:val="000000"/>
                <w:sz w:val="24"/>
              </w:rPr>
              <w:t xml:space="preserve">, Өө.  Тема “Осень”. </w:t>
            </w:r>
          </w:p>
          <w:p w14:paraId="5C99963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B25BB1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47C8" w14:textId="77777777" w:rsidR="00811198" w:rsidRPr="00811198" w:rsidRDefault="00811198" w:rsidP="00811198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91B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EC4" w14:textId="77777777" w:rsidR="00811198" w:rsidRPr="00811198" w:rsidRDefault="00811198" w:rsidP="00811198">
            <w:pPr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15B8" w14:textId="2D844DE5" w:rsidR="00811198" w:rsidRPr="00811198" w:rsidRDefault="00811198" w:rsidP="00811198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662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C78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44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45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46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</w:tbl>
    <w:p w14:paraId="5936C8F5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5A486DB7" w14:textId="77777777" w:rsidTr="00734BBD">
        <w:trPr>
          <w:trHeight w:val="44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3FD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C1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1E4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AA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C5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A4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C0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D6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F6D4A76" w14:textId="77777777" w:rsidR="00811198" w:rsidRPr="004670A9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7"/>
        <w:gridCol w:w="2463"/>
        <w:gridCol w:w="712"/>
        <w:gridCol w:w="3685"/>
        <w:gridCol w:w="3598"/>
        <w:gridCol w:w="979"/>
        <w:gridCol w:w="959"/>
        <w:gridCol w:w="2265"/>
      </w:tblGrid>
      <w:tr w:rsidR="00FC0448" w:rsidRPr="00811198" w14:paraId="4A275F4C" w14:textId="77777777" w:rsidTr="00FC0448">
        <w:trPr>
          <w:trHeight w:val="19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5B7F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DAF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FE2F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1FF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778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9C9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249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A9D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C0448" w:rsidRPr="00FB0F4D" w14:paraId="7B026214" w14:textId="77777777" w:rsidTr="00FC0448">
        <w:trPr>
          <w:trHeight w:val="63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C28B" w14:textId="514F5AD6" w:rsidR="00811198" w:rsidRPr="00811198" w:rsidRDefault="00FC044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231B" w14:textId="58157B09" w:rsidR="00811198" w:rsidRPr="00A2216E" w:rsidRDefault="00A2216E" w:rsidP="00FC0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Н н, Лл, Мм. Тема “Семья”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Буквы и звуки Р р, Йй , ң. Тема “ Животные”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9B85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FEC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384EE4E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27AC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C794" w14:textId="328EDB6A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474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982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47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48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49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</w:tbl>
    <w:p w14:paraId="7069D22C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FB0F4D" w14:paraId="4B5A6166" w14:textId="77777777" w:rsidTr="00734BBD">
        <w:trPr>
          <w:trHeight w:val="30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7A82" w14:textId="4C0ACA1F" w:rsidR="00811198" w:rsidRPr="00811198" w:rsidRDefault="00A2216E" w:rsidP="00811198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76C5" w14:textId="4B1DE33B" w:rsidR="00811198" w:rsidRPr="00A2216E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Яя, Юю һәм Ее. Татарская народная сказка “Медведь и старик”. Буквы и звуки Дд, Тт. Татарская народная сказка “Журавль и Лисица”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0DA" w14:textId="77777777" w:rsidR="00811198" w:rsidRPr="00811198" w:rsidRDefault="00811198" w:rsidP="00811198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A82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359E928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17F6" w14:textId="77777777" w:rsidR="00811198" w:rsidRPr="00811198" w:rsidRDefault="00811198" w:rsidP="00811198">
            <w:pPr>
              <w:ind w:righ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FB94" w14:textId="6A67FE2C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3FB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E82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50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51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>media/ktt1</w:t>
              </w:r>
            </w:hyperlink>
            <w:hyperlink r:id="rId52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</w:tbl>
    <w:p w14:paraId="65576D87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10927E05" w14:textId="77777777" w:rsidTr="00734BBD">
        <w:trPr>
          <w:trHeight w:val="3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CE5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0C6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7F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D8D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78FC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1B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63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AA6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41BBDA1C" w14:textId="77777777" w:rsidR="00811198" w:rsidRPr="004670A9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278F45A5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2BBA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6A51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86E8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83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DE1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CC9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60D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F6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FB0F4D" w14:paraId="3392EA59" w14:textId="77777777" w:rsidTr="00734BBD">
        <w:trPr>
          <w:trHeight w:val="66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8024" w14:textId="6C9E6DE6" w:rsidR="00811198" w:rsidRPr="00811198" w:rsidRDefault="00A2216E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05B" w14:textId="54A33BE7" w:rsidR="00811198" w:rsidRPr="00A2216E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216E"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Буквы и звуки Зз , Сс . Тема “Зима”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.</w:t>
            </w:r>
            <w:r w:rsidRPr="00A2216E"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 xml:space="preserve"> Буквы и звуки Гг, Кк. Татарская народная сказка “Пугливый зайчишка”</w:t>
            </w:r>
            <w:r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A9E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74C9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4A27FE23" w14:textId="77777777" w:rsidR="00811198" w:rsidRPr="00811198" w:rsidRDefault="00811198" w:rsidP="00811198">
            <w:pPr>
              <w:spacing w:line="24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  <w:p w14:paraId="7B4D6A9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A6F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38D6" w14:textId="55F9C784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54E3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F13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53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54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>media/ktt1</w:t>
              </w:r>
            </w:hyperlink>
            <w:hyperlink r:id="rId55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2D1AA9D5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FB0F4D" w14:paraId="251DCEFF" w14:textId="77777777" w:rsidTr="00734BBD">
        <w:trPr>
          <w:trHeight w:val="359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D578" w14:textId="12A6C8A8" w:rsidR="00811198" w:rsidRPr="00811198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C15" w14:textId="04F53931" w:rsidR="00811198" w:rsidRPr="00A2216E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Вв , Фф. Тема “Моя Республика”</w:t>
            </w:r>
            <w:r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. </w:t>
            </w: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Буквы и звуки Бб, Пп. Тема “Праздники</w:t>
            </w:r>
            <w:r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»</w:t>
            </w:r>
            <w:r w:rsidR="007C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D27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7DD1" w14:textId="77777777" w:rsidR="00811198" w:rsidRPr="00811198" w:rsidRDefault="00811198" w:rsidP="00811198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37BBB429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5ED7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1EB1" w14:textId="40D8BDE5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C2C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BEBA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56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57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58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039AD5EC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6197C954" w14:textId="77777777" w:rsidTr="00734BBD">
        <w:trPr>
          <w:trHeight w:val="27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49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AD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CF2C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A1C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9A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C80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736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5D5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2640B912" w14:textId="77777777" w:rsidR="00811198" w:rsidRPr="004670A9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FB0F4D" w14:paraId="2148ABE2" w14:textId="77777777" w:rsidTr="00734BBD">
        <w:trPr>
          <w:trHeight w:val="63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6D7" w14:textId="01474F17" w:rsidR="00811198" w:rsidRPr="00811198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1C9" w14:textId="48381F4C" w:rsidR="00811198" w:rsidRPr="00A2216E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Жж, Шш. Татарская народная сказка “Черепаха и заяц”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 Буквы и звуки Җ җ</w:t>
            </w:r>
            <w:r w:rsidRPr="00A2216E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, Чч. Тема “Город”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315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FF28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5B7A9C4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A46A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2378" w14:textId="32CEC142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579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33E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59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60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61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</w:tbl>
    <w:p w14:paraId="685697A1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FB0F4D" w14:paraId="459BEC27" w14:textId="77777777" w:rsidTr="00734BBD">
        <w:trPr>
          <w:trHeight w:val="470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013" w14:textId="18C09695" w:rsidR="00811198" w:rsidRPr="00811198" w:rsidRDefault="00A2216E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92A" w14:textId="3C0B577B" w:rsidR="00811198" w:rsidRPr="00235AC7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Буквы и звуки Хх, Һһ. Тема “Памятники”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 Буквы и звуки Ёё</w:t>
            </w: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, Щщ, Цц. Стихотворение “Как узнать цветы?”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616" w14:textId="77777777" w:rsidR="00811198" w:rsidRPr="00811198" w:rsidRDefault="00811198" w:rsidP="0081119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3E0F" w14:textId="77777777" w:rsidR="00811198" w:rsidRPr="00811198" w:rsidRDefault="00811198" w:rsidP="00811198">
            <w:pPr>
              <w:spacing w:line="24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</w:t>
            </w:r>
          </w:p>
          <w:p w14:paraId="3E3BBE0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3689" w14:textId="77777777" w:rsidR="00811198" w:rsidRPr="00811198" w:rsidRDefault="00811198" w:rsidP="00811198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>владение языковой нормой устного языка, а также «умение использовать выразительные языковые средства в разных условиях общения».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726" w14:textId="2B0325D2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9B2E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D67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62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63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64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09BF75CE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58C94D18" w14:textId="77777777" w:rsidTr="00734BBD">
        <w:trPr>
          <w:trHeight w:val="166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06F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6B1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86B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AB5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732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768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119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FEA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FB0F4D" w14:paraId="6677F22B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8001" w14:textId="19E4044E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160" w14:textId="77777777" w:rsidR="00811198" w:rsidRPr="00811198" w:rsidRDefault="00811198" w:rsidP="00811198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Ь, Ъ.  </w:t>
            </w:r>
          </w:p>
          <w:p w14:paraId="453E8D64" w14:textId="1A27D36A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“Здоровье”</w:t>
            </w:r>
            <w:r w:rsidR="007C58B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F81" w14:textId="77777777" w:rsidR="00811198" w:rsidRPr="00811198" w:rsidRDefault="00811198" w:rsidP="00811198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A19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предлагаемые серии сюжетных картинок: </w:t>
            </w:r>
          </w:p>
          <w:p w14:paraId="243960C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последовательность;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6BA5" w14:textId="77777777" w:rsidR="00811198" w:rsidRPr="00811198" w:rsidRDefault="00811198" w:rsidP="00811198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 xml:space="preserve">владение языковой нормой устного языка, а также «умение использовать выразительные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43E" w14:textId="18AC74A2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D6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51E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65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66">
              <w:r w:rsidR="00811198" w:rsidRPr="00811198">
                <w:rPr>
                  <w:rFonts w:ascii="Calibri" w:eastAsia="Calibri" w:hAnsi="Calibri" w:cs="Calibri"/>
                  <w:color w:val="0000FF"/>
                  <w:u w:val="single" w:color="0000FF"/>
                  <w:lang w:val="en-US"/>
                </w:rPr>
                <w:t>media/ktt1</w:t>
              </w:r>
            </w:hyperlink>
            <w:hyperlink r:id="rId67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22924665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2117F9F4" w14:textId="77777777" w:rsidTr="00734BBD">
        <w:trPr>
          <w:trHeight w:val="718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644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1FC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44BB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F95" w14:textId="77777777" w:rsidR="00811198" w:rsidRPr="00811198" w:rsidRDefault="00811198" w:rsidP="00811198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правильную последовательность при ее нарушении; составлять рассказы с опорой на картинки. </w:t>
            </w:r>
          </w:p>
          <w:p w14:paraId="747AEBD7" w14:textId="77777777" w:rsidR="00811198" w:rsidRPr="00811198" w:rsidRDefault="00811198" w:rsidP="00811198">
            <w:pPr>
              <w:spacing w:line="243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Реконструировать события и объяснять ошибки художников; составлять рассказы после внесения изменений в последовательность картинок. Сочинять небольшие рассказы повествовательного и описательного характера (случаи из собственной жизни, свои наблюдения и переживания). Составлять рассказ по опорным словам. Объяснять уместность и неуместность использования тех или иных речевых средств в ситуациях учебного и бытового общения.Знать татарский алфавит, звуко-буквенные соответствия, знаки транскрипции.</w:t>
            </w:r>
            <w:r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AB69776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9DD4EB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A220CA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A59B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</w:rPr>
              <w:t xml:space="preserve">языковые средства в разных условиях общения».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DD6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90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BA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811198" w14:paraId="1DD6239E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B1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688" w14:textId="77777777" w:rsidR="00811198" w:rsidRPr="00811198" w:rsidRDefault="00811198" w:rsidP="00811198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“Устное народное творчество” </w:t>
            </w:r>
          </w:p>
          <w:p w14:paraId="7432512F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9D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6AC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E8175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A13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BC6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EFC6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3A6D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1198" w:rsidRPr="00FB0F4D" w14:paraId="44EF4D9B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AD5" w14:textId="3B9AB6DE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216" w14:textId="6C1047E4" w:rsidR="00811198" w:rsidRPr="00235AC7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Колыбельные песни. Скороговорки. Частушки. Считалки.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647" w14:textId="77777777" w:rsidR="00811198" w:rsidRPr="00811198" w:rsidRDefault="00811198" w:rsidP="00811198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BE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Рассказать знающие скороговорки, частушки, считалки.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70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0A2" w14:textId="7AD3568E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5693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96E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68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69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70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2B811BD6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2215"/>
        <w:gridCol w:w="749"/>
        <w:gridCol w:w="3747"/>
        <w:gridCol w:w="3685"/>
        <w:gridCol w:w="991"/>
        <w:gridCol w:w="994"/>
        <w:gridCol w:w="2268"/>
      </w:tblGrid>
      <w:tr w:rsidR="00811198" w:rsidRPr="00811198" w14:paraId="407AE591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32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516" w14:textId="47A2F2BC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390B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42D8" w14:textId="77777777" w:rsidR="00811198" w:rsidRPr="004670A9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4F6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коммуникативные и речевые умения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204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BD59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E7B5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FB0F4D" w14:paraId="0FF7DECD" w14:textId="77777777" w:rsidTr="00734BBD">
        <w:trPr>
          <w:trHeight w:val="24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C97" w14:textId="21CC4C53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099" w14:textId="5B7DAD49" w:rsidR="00811198" w:rsidRPr="00235AC7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AC7"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Поговорки. Пословицы. Загадки. Шутки. Докучные сказки. Тата</w:t>
            </w:r>
            <w:r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рские народные сказки «Шурале”</w:t>
            </w:r>
            <w:r w:rsidRPr="00235AC7">
              <w:rPr>
                <w:rFonts w:ascii="Times New Roman" w:hAnsi="Times New Roman" w:cs="Times New Roman"/>
                <w:bCs/>
                <w:color w:val="101025"/>
                <w:sz w:val="21"/>
                <w:szCs w:val="21"/>
                <w:shd w:val="clear" w:color="auto" w:fill="FFFFFF"/>
              </w:rPr>
              <w:t>, “Глупый волк.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6EBB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CAE9" w14:textId="77777777" w:rsidR="00811198" w:rsidRPr="00811198" w:rsidRDefault="00811198" w:rsidP="008111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Рассказывать шутки из своей жизни. </w:t>
            </w:r>
          </w:p>
          <w:p w14:paraId="5F2C115A" w14:textId="77777777" w:rsidR="00811198" w:rsidRPr="00811198" w:rsidRDefault="00811198" w:rsidP="008111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Соотносить иллюстрацию с содержанием текста. </w:t>
            </w:r>
          </w:p>
          <w:p w14:paraId="38A2993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Рассказывать сказку на основе картинного плана. Называть героев сказки и причины совершаемых ими поступков, давать им нравственную оценку.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AB11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коммуникативные и речевые умения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2D8" w14:textId="4CAF4412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FDF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F22F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71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72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73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  <w:tr w:rsidR="00811198" w:rsidRPr="00811198" w14:paraId="5F6F18C9" w14:textId="77777777" w:rsidTr="00734BBD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6C0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6C6" w14:textId="2E349A2B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“Учат в школе</w:t>
            </w:r>
            <w:r w:rsidR="00811198"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” </w:t>
            </w:r>
          </w:p>
          <w:p w14:paraId="1213674D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9F63" w14:textId="330B41F5" w:rsidR="00811198" w:rsidRPr="00235AC7" w:rsidRDefault="00811198" w:rsidP="008111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35AC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235AC7" w:rsidRPr="00235AC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451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A965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7550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4DF1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BCB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416C025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2575"/>
        <w:gridCol w:w="720"/>
        <w:gridCol w:w="3613"/>
        <w:gridCol w:w="3572"/>
        <w:gridCol w:w="975"/>
        <w:gridCol w:w="939"/>
        <w:gridCol w:w="2267"/>
      </w:tblGrid>
      <w:tr w:rsidR="00811198" w:rsidRPr="00811198" w14:paraId="33D04128" w14:textId="77777777" w:rsidTr="00235AC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1F36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74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94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595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919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коммуникативные и речевые умения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2D3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5FC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BD8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FB0F4D" w14:paraId="058AA1C5" w14:textId="77777777" w:rsidTr="00235AC7">
        <w:trPr>
          <w:trHeight w:val="13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7645" w14:textId="3792BDF7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E27" w14:textId="0D1001A0" w:rsidR="00811198" w:rsidRPr="00235AC7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Закия </w:t>
            </w: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Туфайлова “Мой букварь”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Резеда Валиева “Первоклассники”</w:t>
            </w:r>
            <w:r w:rsidR="007C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80E4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2AF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в стихотворении слова, которые помогают передать настроение автора, картины природы, созданные им.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84D4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коммуникативные и речевые умения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B061" w14:textId="5659C389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A47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2BF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74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 xml:space="preserve">http://tatarschool.ru </w:t>
              </w:r>
            </w:hyperlink>
            <w:hyperlink r:id="rId75">
              <w:r w:rsidR="00811198" w:rsidRPr="00811198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  <w:lang w:val="en-US"/>
                </w:rPr>
                <w:t>/media/ktt1</w:t>
              </w:r>
            </w:hyperlink>
            <w:hyperlink r:id="rId76">
              <w:r w:rsidR="00811198" w:rsidRPr="00811198">
                <w:rPr>
                  <w:rFonts w:ascii="Calibri" w:eastAsia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</w:tc>
      </w:tr>
      <w:tr w:rsidR="00811198" w:rsidRPr="00FB0F4D" w14:paraId="01021A26" w14:textId="77777777" w:rsidTr="00235AC7">
        <w:trPr>
          <w:trHeight w:val="13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F57" w14:textId="7F780C75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D82F" w14:textId="3C91CF2D" w:rsidR="00811198" w:rsidRPr="00235AC7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Шайхи Маннур “Знай хорошо”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  <w:r w:rsidRPr="00235AC7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Шаукат Галиев “Витаминизированные буквы”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6BF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4B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в стихотворении слова, которые помогают передать настроение автора, картины природы, созданные им.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6A0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коммуникативные и речевые умения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D4ED" w14:textId="504DDE66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8E7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9D5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77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78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79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  <w:tr w:rsidR="00811198" w:rsidRPr="00FB0F4D" w14:paraId="146E0AF1" w14:textId="77777777" w:rsidTr="00235AC7">
        <w:trPr>
          <w:trHeight w:val="19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C825" w14:textId="3EF634A1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2CDB" w14:textId="40C5BF20" w:rsidR="00235AC7" w:rsidRPr="00235AC7" w:rsidRDefault="00235AC7" w:rsidP="00235AC7">
            <w:pPr>
              <w:pStyle w:val="dsxogdosifgkohruaddx"/>
              <w:spacing w:before="0" w:beforeAutospacing="0" w:after="0" w:afterAutospacing="0" w:line="300" w:lineRule="atLeast"/>
              <w:rPr>
                <w:bCs/>
                <w:color w:val="101025"/>
              </w:rPr>
            </w:pPr>
            <w:r w:rsidRPr="00235AC7">
              <w:rPr>
                <w:bCs/>
                <w:color w:val="101025"/>
              </w:rPr>
              <w:t xml:space="preserve">Габдулла </w:t>
            </w:r>
            <w:r>
              <w:rPr>
                <w:bCs/>
                <w:color w:val="101025"/>
              </w:rPr>
              <w:t>Тукай “Гали и Коза”, “Ласточка”</w:t>
            </w:r>
            <w:r w:rsidRPr="00235AC7">
              <w:rPr>
                <w:bCs/>
                <w:color w:val="101025"/>
              </w:rPr>
              <w:t>, «Бабочка и ребёнок”</w:t>
            </w:r>
            <w:r w:rsidR="007C58B2">
              <w:rPr>
                <w:bCs/>
                <w:color w:val="101025"/>
              </w:rPr>
              <w:t>.</w:t>
            </w:r>
          </w:p>
          <w:p w14:paraId="014E613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4696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688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A3F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коммуникативные и речевые умения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3964" w14:textId="4E489C2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7D4D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A37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80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81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82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2A2BB4FF" w14:textId="77777777" w:rsidR="00811198" w:rsidRPr="00811198" w:rsidRDefault="00811198" w:rsidP="00811198">
      <w:pPr>
        <w:spacing w:after="0"/>
        <w:ind w:right="1268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1"/>
        <w:tblW w:w="15278" w:type="dxa"/>
        <w:tblInd w:w="-108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29"/>
        <w:gridCol w:w="2593"/>
        <w:gridCol w:w="709"/>
        <w:gridCol w:w="3685"/>
        <w:gridCol w:w="3544"/>
        <w:gridCol w:w="992"/>
        <w:gridCol w:w="858"/>
        <w:gridCol w:w="2268"/>
      </w:tblGrid>
      <w:tr w:rsidR="00811198" w:rsidRPr="00811198" w14:paraId="243040AC" w14:textId="77777777" w:rsidTr="007C58B2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4C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54B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AEA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C3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речь. Выявление авторского отношения к герою на основе анализа текста, авторских помет, имён героев.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9F3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коммуникативные и речевые умения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487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06D3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6F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1198" w:rsidRPr="00811198" w14:paraId="38F96CC2" w14:textId="77777777" w:rsidTr="007C58B2">
        <w:trPr>
          <w:trHeight w:val="13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3BF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7763" w14:textId="749A9E97" w:rsidR="00811198" w:rsidRPr="00811198" w:rsidRDefault="007C58B2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“Наши маленькие друзья</w:t>
            </w:r>
            <w:r w:rsidR="00811198"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” </w:t>
            </w:r>
          </w:p>
          <w:p w14:paraId="1CF1D201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D52" w14:textId="6AC2ED94" w:rsidR="00811198" w:rsidRPr="007C58B2" w:rsidRDefault="007C58B2" w:rsidP="008111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C58B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="00811198" w:rsidRPr="007C58B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4C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0E82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коммуникативные и речевые умения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6BBE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1BB0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E33E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1198" w:rsidRPr="00FB0F4D" w14:paraId="6B654784" w14:textId="77777777" w:rsidTr="007C58B2">
        <w:trPr>
          <w:trHeight w:val="166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20E6" w14:textId="05FDE083" w:rsidR="00811198" w:rsidRPr="00811198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64C" w14:textId="1C1E0711" w:rsidR="00811198" w:rsidRPr="007C58B2" w:rsidRDefault="00235AC7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Рабит Батулла “Самый-самый-самый”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 Жавад Таржеманов “</w:t>
            </w:r>
            <w:r w:rsidRP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Книга природы”</w:t>
            </w:r>
            <w:r w:rsid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.</w:t>
            </w:r>
            <w:r w:rsidRP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 xml:space="preserve"> Лябиб Лерон “Супермальчик”</w:t>
            </w:r>
            <w:r w:rsidR="007C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E441" w14:textId="77777777" w:rsidR="00811198" w:rsidRPr="00811198" w:rsidRDefault="00811198" w:rsidP="00811198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8DD" w14:textId="77777777" w:rsidR="00811198" w:rsidRPr="00811198" w:rsidRDefault="00811198" w:rsidP="00811198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 выражать свое отношение к содержанию прочитанного.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BA9" w14:textId="77777777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961" w14:textId="0415AADD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92A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B87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83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84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85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  <w:tr w:rsidR="00811198" w:rsidRPr="00FB0F4D" w14:paraId="29D00C85" w14:textId="77777777" w:rsidTr="007C58B2">
        <w:trPr>
          <w:trHeight w:val="166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E70F" w14:textId="6408E9A3" w:rsidR="00811198" w:rsidRPr="00811198" w:rsidRDefault="007C58B2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811198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A94" w14:textId="7AD73788" w:rsidR="00811198" w:rsidRPr="007C58B2" w:rsidRDefault="007C58B2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Фанис Яруллин “Вол</w:t>
            </w:r>
            <w:r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шебное слово”. Резеда Валиева “Дружба”</w:t>
            </w:r>
            <w:r w:rsidRPr="007C58B2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, Габдулла Тукай “Весна”, Лябиб Лерон “Апрель”.</w:t>
            </w:r>
            <w:r w:rsidR="00811198" w:rsidRPr="007C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1F75" w14:textId="77777777" w:rsidR="00811198" w:rsidRPr="00811198" w:rsidRDefault="00811198" w:rsidP="00811198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8E1E" w14:textId="3B03FF62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умения пересказывать основные моменты текста своими словами. </w:t>
            </w:r>
            <w:r w:rsidR="007C58B2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Осознанное и выразительное чтение; понимание природы художественного приема и его особенностей.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ABB" w14:textId="55DFD7A0" w:rsidR="00811198" w:rsidRPr="00811198" w:rsidRDefault="00811198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Извлекать информацию необходимую для выполнения задания по тексту, </w:t>
            </w:r>
            <w:r w:rsidR="007C58B2"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коммуникативные и речевые умения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CDC" w14:textId="517B591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788" w14:textId="77777777" w:rsidR="00811198" w:rsidRPr="00811198" w:rsidRDefault="00811198" w:rsidP="00811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C706" w14:textId="77777777" w:rsidR="00811198" w:rsidRPr="00811198" w:rsidRDefault="002C5E89" w:rsidP="0081119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hyperlink r:id="rId86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http://tatarschool.ru/ </w:t>
              </w:r>
            </w:hyperlink>
            <w:hyperlink r:id="rId87">
              <w:r w:rsidR="00811198" w:rsidRPr="008111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media/ktt1</w:t>
              </w:r>
            </w:hyperlink>
            <w:hyperlink r:id="rId88">
              <w:r w:rsidR="00811198" w:rsidRPr="00811198">
                <w:rPr>
                  <w:rFonts w:ascii="Times New Roman" w:eastAsia="Times New Roman" w:hAnsi="Times New Roman" w:cs="Times New Roman"/>
                  <w:color w:val="000000"/>
                  <w:sz w:val="24"/>
                  <w:lang w:val="en-US"/>
                </w:rPr>
                <w:t xml:space="preserve"> </w:t>
              </w:r>
            </w:hyperlink>
          </w:p>
        </w:tc>
      </w:tr>
    </w:tbl>
    <w:p w14:paraId="3B25E950" w14:textId="77777777" w:rsidR="000262B0" w:rsidRPr="00811198" w:rsidRDefault="000262B0" w:rsidP="00BA56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p w14:paraId="387467F9" w14:textId="77777777" w:rsidR="007343A8" w:rsidRPr="00811198" w:rsidRDefault="007343A8">
      <w:pPr>
        <w:rPr>
          <w:lang w:val="en-US"/>
        </w:rPr>
      </w:pPr>
    </w:p>
    <w:sectPr w:rsidR="007343A8" w:rsidRPr="00811198" w:rsidSect="0079276C">
      <w:footerReference w:type="even" r:id="rId89"/>
      <w:footerReference w:type="default" r:id="rId90"/>
      <w:footerReference w:type="first" r:id="rId91"/>
      <w:pgSz w:w="16838" w:h="11906" w:orient="landscape"/>
      <w:pgMar w:top="993" w:right="4150" w:bottom="1256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4B1B1" w14:textId="77777777" w:rsidR="002C5E89" w:rsidRDefault="002C5E89">
      <w:pPr>
        <w:spacing w:after="0" w:line="240" w:lineRule="auto"/>
      </w:pPr>
      <w:r>
        <w:separator/>
      </w:r>
    </w:p>
  </w:endnote>
  <w:endnote w:type="continuationSeparator" w:id="0">
    <w:p w14:paraId="7146C822" w14:textId="77777777" w:rsidR="002C5E89" w:rsidRDefault="002C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97E" w14:textId="77777777" w:rsidR="00734BBD" w:rsidRDefault="00734BBD">
    <w:pPr>
      <w:spacing w:after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B7E2E79" w14:textId="77777777" w:rsidR="00734BBD" w:rsidRDefault="00734BB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252532"/>
      <w:docPartObj>
        <w:docPartGallery w:val="Page Numbers (Bottom of Page)"/>
        <w:docPartUnique/>
      </w:docPartObj>
    </w:sdtPr>
    <w:sdtEndPr/>
    <w:sdtContent>
      <w:p w14:paraId="080F111D" w14:textId="1A879857" w:rsidR="000942C0" w:rsidRDefault="00094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F4D">
          <w:rPr>
            <w:noProof/>
          </w:rPr>
          <w:t>6</w:t>
        </w:r>
        <w:r>
          <w:fldChar w:fldCharType="end"/>
        </w:r>
      </w:p>
    </w:sdtContent>
  </w:sdt>
  <w:p w14:paraId="48AB7C2E" w14:textId="2B23660F" w:rsidR="00734BBD" w:rsidRDefault="00734BBD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CC0C" w14:textId="77777777" w:rsidR="00734BBD" w:rsidRDefault="00734BB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023ED" w14:textId="77777777" w:rsidR="00734BBD" w:rsidRDefault="00734BBD">
    <w:pPr>
      <w:spacing w:after="0"/>
      <w:ind w:right="-3019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6DF39A7" w14:textId="77777777" w:rsidR="00734BBD" w:rsidRDefault="00734BB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ABB9C" w14:textId="77777777" w:rsidR="00734BBD" w:rsidRDefault="00734BBD">
    <w:pPr>
      <w:spacing w:after="0"/>
      <w:ind w:right="-3019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FB0F4D">
      <w:rPr>
        <w:rFonts w:ascii="Calibri" w:eastAsia="Calibri" w:hAnsi="Calibri" w:cs="Calibri"/>
        <w:noProof/>
      </w:rPr>
      <w:t>19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10C1189" w14:textId="77777777" w:rsidR="00734BBD" w:rsidRDefault="00734BB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F7EB8" w14:textId="77777777" w:rsidR="00734BBD" w:rsidRDefault="00734BBD">
    <w:pPr>
      <w:spacing w:after="0"/>
      <w:ind w:right="-3019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76D2246" w14:textId="77777777" w:rsidR="00734BBD" w:rsidRDefault="00734BB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0275" w14:textId="77777777" w:rsidR="002C5E89" w:rsidRDefault="002C5E89">
      <w:pPr>
        <w:spacing w:after="0" w:line="240" w:lineRule="auto"/>
      </w:pPr>
      <w:r>
        <w:separator/>
      </w:r>
    </w:p>
  </w:footnote>
  <w:footnote w:type="continuationSeparator" w:id="0">
    <w:p w14:paraId="000F39F2" w14:textId="77777777" w:rsidR="002C5E89" w:rsidRDefault="002C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54D7" w14:textId="77777777" w:rsidR="000942C0" w:rsidRDefault="000942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96B04"/>
    <w:multiLevelType w:val="hybridMultilevel"/>
    <w:tmpl w:val="88468EB0"/>
    <w:lvl w:ilvl="0" w:tplc="95F8F8C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CAB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5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65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0A8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A37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2DF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899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4F6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45"/>
    <w:rsid w:val="00003B45"/>
    <w:rsid w:val="0000674D"/>
    <w:rsid w:val="000262B0"/>
    <w:rsid w:val="000942C0"/>
    <w:rsid w:val="000C5E64"/>
    <w:rsid w:val="000D0FD9"/>
    <w:rsid w:val="000E4CB1"/>
    <w:rsid w:val="001D3152"/>
    <w:rsid w:val="00216771"/>
    <w:rsid w:val="00235AC7"/>
    <w:rsid w:val="002C5E89"/>
    <w:rsid w:val="002F6D91"/>
    <w:rsid w:val="003708EF"/>
    <w:rsid w:val="003943E2"/>
    <w:rsid w:val="003C4743"/>
    <w:rsid w:val="003E1404"/>
    <w:rsid w:val="004670A9"/>
    <w:rsid w:val="00484333"/>
    <w:rsid w:val="005F07B8"/>
    <w:rsid w:val="00622A2F"/>
    <w:rsid w:val="00633DE5"/>
    <w:rsid w:val="00696790"/>
    <w:rsid w:val="006C4B47"/>
    <w:rsid w:val="007204A2"/>
    <w:rsid w:val="007343A8"/>
    <w:rsid w:val="00734BBD"/>
    <w:rsid w:val="007446A3"/>
    <w:rsid w:val="00755DF9"/>
    <w:rsid w:val="0079276C"/>
    <w:rsid w:val="007B2CFD"/>
    <w:rsid w:val="007B5CFE"/>
    <w:rsid w:val="007C58B2"/>
    <w:rsid w:val="007F7B0A"/>
    <w:rsid w:val="00811198"/>
    <w:rsid w:val="00867D70"/>
    <w:rsid w:val="008A19F2"/>
    <w:rsid w:val="008E3247"/>
    <w:rsid w:val="009134C7"/>
    <w:rsid w:val="009301BD"/>
    <w:rsid w:val="00932940"/>
    <w:rsid w:val="0099265D"/>
    <w:rsid w:val="009C736D"/>
    <w:rsid w:val="009F2C85"/>
    <w:rsid w:val="00A00414"/>
    <w:rsid w:val="00A05CFC"/>
    <w:rsid w:val="00A2216E"/>
    <w:rsid w:val="00AD08A3"/>
    <w:rsid w:val="00B87638"/>
    <w:rsid w:val="00BA560D"/>
    <w:rsid w:val="00C83381"/>
    <w:rsid w:val="00CC049A"/>
    <w:rsid w:val="00CE667C"/>
    <w:rsid w:val="00D3773C"/>
    <w:rsid w:val="00E05909"/>
    <w:rsid w:val="00F27F2D"/>
    <w:rsid w:val="00F340E2"/>
    <w:rsid w:val="00FB0F4D"/>
    <w:rsid w:val="00FC0448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DAD5"/>
  <w15:chartTrackingRefBased/>
  <w15:docId w15:val="{47BAEBF0-0C00-451B-AF16-D7B7D1F6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262B0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262B0"/>
    <w:pPr>
      <w:keepNext/>
      <w:keepLines/>
      <w:spacing w:after="1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262B0"/>
    <w:pPr>
      <w:keepNext/>
      <w:keepLines/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2B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2B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2B0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62B0"/>
  </w:style>
  <w:style w:type="table" w:customStyle="1" w:styleId="TableGrid">
    <w:name w:val="TableGrid"/>
    <w:rsid w:val="000262B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811198"/>
  </w:style>
  <w:style w:type="table" w:customStyle="1" w:styleId="TableGrid1">
    <w:name w:val="TableGrid1"/>
    <w:rsid w:val="008111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xogdosifgkohruaddx">
    <w:name w:val="dsxogdosifgkohruaddx"/>
    <w:basedOn w:val="a"/>
    <w:rsid w:val="0023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2C0"/>
  </w:style>
  <w:style w:type="paragraph" w:styleId="a5">
    <w:name w:val="footer"/>
    <w:basedOn w:val="a"/>
    <w:link w:val="a6"/>
    <w:uiPriority w:val="99"/>
    <w:unhideWhenUsed/>
    <w:rsid w:val="000942C0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942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atarschool.ru/media/ktt1" TargetMode="External"/><Relationship Id="rId18" Type="http://schemas.openxmlformats.org/officeDocument/2006/relationships/hyperlink" Target="http://tatarschool.ru/media/ktt1" TargetMode="External"/><Relationship Id="rId26" Type="http://schemas.openxmlformats.org/officeDocument/2006/relationships/hyperlink" Target="http://tatarschool.ru/media/ktt1" TargetMode="External"/><Relationship Id="rId39" Type="http://schemas.openxmlformats.org/officeDocument/2006/relationships/hyperlink" Target="http://tatarschool.ru/media/ktt1" TargetMode="External"/><Relationship Id="rId21" Type="http://schemas.openxmlformats.org/officeDocument/2006/relationships/hyperlink" Target="http://tatarschool.ru/media/ktt1" TargetMode="External"/><Relationship Id="rId34" Type="http://schemas.openxmlformats.org/officeDocument/2006/relationships/hyperlink" Target="http://tatarschool.ru/media/ktt1" TargetMode="External"/><Relationship Id="rId42" Type="http://schemas.openxmlformats.org/officeDocument/2006/relationships/hyperlink" Target="http://tatarschool.ru/media/ktt1" TargetMode="External"/><Relationship Id="rId47" Type="http://schemas.openxmlformats.org/officeDocument/2006/relationships/hyperlink" Target="http://tatarschool.ru/media/ktt1" TargetMode="External"/><Relationship Id="rId50" Type="http://schemas.openxmlformats.org/officeDocument/2006/relationships/hyperlink" Target="http://tatarschool.ru/media/ktt1" TargetMode="External"/><Relationship Id="rId55" Type="http://schemas.openxmlformats.org/officeDocument/2006/relationships/hyperlink" Target="http://tatarschool.ru/media/ktt1" TargetMode="External"/><Relationship Id="rId63" Type="http://schemas.openxmlformats.org/officeDocument/2006/relationships/hyperlink" Target="http://tatarschool.ru/media/ktt1" TargetMode="External"/><Relationship Id="rId68" Type="http://schemas.openxmlformats.org/officeDocument/2006/relationships/hyperlink" Target="http://tatarschool.ru/media/ktt1" TargetMode="External"/><Relationship Id="rId76" Type="http://schemas.openxmlformats.org/officeDocument/2006/relationships/hyperlink" Target="http://tatarschool.ru/media/ktt1" TargetMode="External"/><Relationship Id="rId84" Type="http://schemas.openxmlformats.org/officeDocument/2006/relationships/hyperlink" Target="http://tatarschool.ru/media/ktt1" TargetMode="External"/><Relationship Id="rId89" Type="http://schemas.openxmlformats.org/officeDocument/2006/relationships/footer" Target="footer4.xml"/><Relationship Id="rId7" Type="http://schemas.openxmlformats.org/officeDocument/2006/relationships/footer" Target="footer1.xml"/><Relationship Id="rId71" Type="http://schemas.openxmlformats.org/officeDocument/2006/relationships/hyperlink" Target="http://tatarschool.ru/media/ktt1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atarschool.ru/media/ktt1" TargetMode="External"/><Relationship Id="rId29" Type="http://schemas.openxmlformats.org/officeDocument/2006/relationships/hyperlink" Target="http://tatarschool.ru/media/ktt1" TargetMode="External"/><Relationship Id="rId11" Type="http://schemas.openxmlformats.org/officeDocument/2006/relationships/hyperlink" Target="http://tatarschool.ru/media/ktt1" TargetMode="External"/><Relationship Id="rId24" Type="http://schemas.openxmlformats.org/officeDocument/2006/relationships/hyperlink" Target="http://tatarschool.ru/media/ktt1" TargetMode="External"/><Relationship Id="rId32" Type="http://schemas.openxmlformats.org/officeDocument/2006/relationships/hyperlink" Target="http://tatarschool.ru/media/ktt1" TargetMode="External"/><Relationship Id="rId37" Type="http://schemas.openxmlformats.org/officeDocument/2006/relationships/hyperlink" Target="http://tatarschool.ru/media/ktt1" TargetMode="External"/><Relationship Id="rId40" Type="http://schemas.openxmlformats.org/officeDocument/2006/relationships/hyperlink" Target="http://tatarschool.ru/media/ktt1" TargetMode="External"/><Relationship Id="rId45" Type="http://schemas.openxmlformats.org/officeDocument/2006/relationships/hyperlink" Target="http://tatarschool.ru/media/ktt1" TargetMode="External"/><Relationship Id="rId53" Type="http://schemas.openxmlformats.org/officeDocument/2006/relationships/hyperlink" Target="http://tatarschool.ru/media/ktt1" TargetMode="External"/><Relationship Id="rId58" Type="http://schemas.openxmlformats.org/officeDocument/2006/relationships/hyperlink" Target="http://tatarschool.ru/media/ktt1" TargetMode="External"/><Relationship Id="rId66" Type="http://schemas.openxmlformats.org/officeDocument/2006/relationships/hyperlink" Target="http://tatarschool.ru/media/ktt1" TargetMode="External"/><Relationship Id="rId74" Type="http://schemas.openxmlformats.org/officeDocument/2006/relationships/hyperlink" Target="http://tatarschool.ru/media/ktt1" TargetMode="External"/><Relationship Id="rId79" Type="http://schemas.openxmlformats.org/officeDocument/2006/relationships/hyperlink" Target="http://tatarschool.ru/media/ktt1" TargetMode="External"/><Relationship Id="rId87" Type="http://schemas.openxmlformats.org/officeDocument/2006/relationships/hyperlink" Target="http://tatarschool.ru/media/ktt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tatarschool.ru/media/ktt1" TargetMode="External"/><Relationship Id="rId82" Type="http://schemas.openxmlformats.org/officeDocument/2006/relationships/hyperlink" Target="http://tatarschool.ru/media/ktt1" TargetMode="External"/><Relationship Id="rId90" Type="http://schemas.openxmlformats.org/officeDocument/2006/relationships/footer" Target="footer5.xml"/><Relationship Id="rId19" Type="http://schemas.openxmlformats.org/officeDocument/2006/relationships/hyperlink" Target="http://tatarschool.ru/media/ktt1" TargetMode="External"/><Relationship Id="rId14" Type="http://schemas.openxmlformats.org/officeDocument/2006/relationships/hyperlink" Target="http://tatarschool.ru/media/ktt1" TargetMode="External"/><Relationship Id="rId22" Type="http://schemas.openxmlformats.org/officeDocument/2006/relationships/hyperlink" Target="http://tatarschool.ru/media/ktt1" TargetMode="External"/><Relationship Id="rId27" Type="http://schemas.openxmlformats.org/officeDocument/2006/relationships/hyperlink" Target="http://tatarschool.ru/media/ktt1" TargetMode="External"/><Relationship Id="rId30" Type="http://schemas.openxmlformats.org/officeDocument/2006/relationships/hyperlink" Target="http://tatarschool.ru/media/ktt1" TargetMode="External"/><Relationship Id="rId35" Type="http://schemas.openxmlformats.org/officeDocument/2006/relationships/hyperlink" Target="http://tatarschool.ru/media/ktt1" TargetMode="External"/><Relationship Id="rId43" Type="http://schemas.openxmlformats.org/officeDocument/2006/relationships/hyperlink" Target="http://tatarschool.ru/media/ktt1" TargetMode="External"/><Relationship Id="rId48" Type="http://schemas.openxmlformats.org/officeDocument/2006/relationships/hyperlink" Target="http://tatarschool.ru/media/ktt1" TargetMode="External"/><Relationship Id="rId56" Type="http://schemas.openxmlformats.org/officeDocument/2006/relationships/hyperlink" Target="http://tatarschool.ru/media/ktt1" TargetMode="External"/><Relationship Id="rId64" Type="http://schemas.openxmlformats.org/officeDocument/2006/relationships/hyperlink" Target="http://tatarschool.ru/media/ktt1" TargetMode="External"/><Relationship Id="rId69" Type="http://schemas.openxmlformats.org/officeDocument/2006/relationships/hyperlink" Target="http://tatarschool.ru/media/ktt1" TargetMode="External"/><Relationship Id="rId77" Type="http://schemas.openxmlformats.org/officeDocument/2006/relationships/hyperlink" Target="http://tatarschool.ru/media/ktt1" TargetMode="External"/><Relationship Id="rId8" Type="http://schemas.openxmlformats.org/officeDocument/2006/relationships/footer" Target="footer2.xml"/><Relationship Id="rId51" Type="http://schemas.openxmlformats.org/officeDocument/2006/relationships/hyperlink" Target="http://tatarschool.ru/media/ktt1" TargetMode="External"/><Relationship Id="rId72" Type="http://schemas.openxmlformats.org/officeDocument/2006/relationships/hyperlink" Target="http://tatarschool.ru/media/ktt1" TargetMode="External"/><Relationship Id="rId80" Type="http://schemas.openxmlformats.org/officeDocument/2006/relationships/hyperlink" Target="http://tatarschool.ru/media/ktt1" TargetMode="External"/><Relationship Id="rId85" Type="http://schemas.openxmlformats.org/officeDocument/2006/relationships/hyperlink" Target="http://tatarschool.ru/media/ktt1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tatarschool.ru/media/ktt1" TargetMode="External"/><Relationship Id="rId17" Type="http://schemas.openxmlformats.org/officeDocument/2006/relationships/hyperlink" Target="http://tatarschool.ru/media/ktt1" TargetMode="External"/><Relationship Id="rId25" Type="http://schemas.openxmlformats.org/officeDocument/2006/relationships/hyperlink" Target="http://tatarschool.ru/media/ktt1" TargetMode="External"/><Relationship Id="rId33" Type="http://schemas.openxmlformats.org/officeDocument/2006/relationships/hyperlink" Target="http://tatarschool.ru/media/ktt1" TargetMode="External"/><Relationship Id="rId38" Type="http://schemas.openxmlformats.org/officeDocument/2006/relationships/hyperlink" Target="http://tatarschool.ru/media/ktt1" TargetMode="External"/><Relationship Id="rId46" Type="http://schemas.openxmlformats.org/officeDocument/2006/relationships/hyperlink" Target="http://tatarschool.ru/media/ktt1" TargetMode="External"/><Relationship Id="rId59" Type="http://schemas.openxmlformats.org/officeDocument/2006/relationships/hyperlink" Target="http://tatarschool.ru/media/ktt1" TargetMode="External"/><Relationship Id="rId67" Type="http://schemas.openxmlformats.org/officeDocument/2006/relationships/hyperlink" Target="http://tatarschool.ru/media/ktt1" TargetMode="External"/><Relationship Id="rId20" Type="http://schemas.openxmlformats.org/officeDocument/2006/relationships/hyperlink" Target="http://tatarschool.ru/media/ktt1" TargetMode="External"/><Relationship Id="rId41" Type="http://schemas.openxmlformats.org/officeDocument/2006/relationships/hyperlink" Target="http://tatarschool.ru/media/ktt1" TargetMode="External"/><Relationship Id="rId54" Type="http://schemas.openxmlformats.org/officeDocument/2006/relationships/hyperlink" Target="http://tatarschool.ru/media/ktt1" TargetMode="External"/><Relationship Id="rId62" Type="http://schemas.openxmlformats.org/officeDocument/2006/relationships/hyperlink" Target="http://tatarschool.ru/media/ktt1" TargetMode="External"/><Relationship Id="rId70" Type="http://schemas.openxmlformats.org/officeDocument/2006/relationships/hyperlink" Target="http://tatarschool.ru/media/ktt1" TargetMode="External"/><Relationship Id="rId75" Type="http://schemas.openxmlformats.org/officeDocument/2006/relationships/hyperlink" Target="http://tatarschool.ru/media/ktt1" TargetMode="External"/><Relationship Id="rId83" Type="http://schemas.openxmlformats.org/officeDocument/2006/relationships/hyperlink" Target="http://tatarschool.ru/media/ktt1" TargetMode="External"/><Relationship Id="rId88" Type="http://schemas.openxmlformats.org/officeDocument/2006/relationships/hyperlink" Target="http://tatarschool.ru/media/ktt1" TargetMode="External"/><Relationship Id="rId9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tatarschool.ru/media/ktt1" TargetMode="External"/><Relationship Id="rId23" Type="http://schemas.openxmlformats.org/officeDocument/2006/relationships/hyperlink" Target="http://tatarschool.ru/media/ktt1" TargetMode="External"/><Relationship Id="rId28" Type="http://schemas.openxmlformats.org/officeDocument/2006/relationships/hyperlink" Target="http://tatarschool.ru/media/ktt1" TargetMode="External"/><Relationship Id="rId36" Type="http://schemas.openxmlformats.org/officeDocument/2006/relationships/hyperlink" Target="http://tatarschool.ru/media/ktt1" TargetMode="External"/><Relationship Id="rId49" Type="http://schemas.openxmlformats.org/officeDocument/2006/relationships/hyperlink" Target="http://tatarschool.ru/media/ktt1" TargetMode="External"/><Relationship Id="rId57" Type="http://schemas.openxmlformats.org/officeDocument/2006/relationships/hyperlink" Target="http://tatarschool.ru/media/ktt1" TargetMode="External"/><Relationship Id="rId10" Type="http://schemas.openxmlformats.org/officeDocument/2006/relationships/footer" Target="footer3.xml"/><Relationship Id="rId31" Type="http://schemas.openxmlformats.org/officeDocument/2006/relationships/hyperlink" Target="http://tatarschool.ru/media/ktt1" TargetMode="External"/><Relationship Id="rId44" Type="http://schemas.openxmlformats.org/officeDocument/2006/relationships/hyperlink" Target="http://tatarschool.ru/media/ktt1" TargetMode="External"/><Relationship Id="rId52" Type="http://schemas.openxmlformats.org/officeDocument/2006/relationships/hyperlink" Target="http://tatarschool.ru/media/ktt1" TargetMode="External"/><Relationship Id="rId60" Type="http://schemas.openxmlformats.org/officeDocument/2006/relationships/hyperlink" Target="http://tatarschool.ru/media/ktt1" TargetMode="External"/><Relationship Id="rId65" Type="http://schemas.openxmlformats.org/officeDocument/2006/relationships/hyperlink" Target="http://tatarschool.ru/media/ktt1" TargetMode="External"/><Relationship Id="rId73" Type="http://schemas.openxmlformats.org/officeDocument/2006/relationships/hyperlink" Target="http://tatarschool.ru/media/ktt1" TargetMode="External"/><Relationship Id="rId78" Type="http://schemas.openxmlformats.org/officeDocument/2006/relationships/hyperlink" Target="http://tatarschool.ru/media/ktt1" TargetMode="External"/><Relationship Id="rId81" Type="http://schemas.openxmlformats.org/officeDocument/2006/relationships/hyperlink" Target="http://tatarschool.ru/media/ktt1" TargetMode="External"/><Relationship Id="rId86" Type="http://schemas.openxmlformats.org/officeDocument/2006/relationships/hyperlink" Target="http://tatarschool.ru/media/ktt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42</cp:revision>
  <dcterms:created xsi:type="dcterms:W3CDTF">2024-08-30T19:33:00Z</dcterms:created>
  <dcterms:modified xsi:type="dcterms:W3CDTF">2025-10-07T14:41:00Z</dcterms:modified>
</cp:coreProperties>
</file>