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60056F" w:rsidRDefault="0060056F" w:rsidP="0060056F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60056F" w:rsidRDefault="0060056F" w:rsidP="0060056F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60056F" w:rsidRDefault="0060056F" w:rsidP="0060056F">
      <w:pPr>
        <w:pStyle w:val="a3"/>
        <w:ind w:left="0"/>
        <w:rPr>
          <w:sz w:val="20"/>
        </w:rPr>
      </w:pPr>
    </w:p>
    <w:p w:rsidR="0060056F" w:rsidRDefault="0060056F" w:rsidP="0060056F">
      <w:pPr>
        <w:pStyle w:val="a3"/>
        <w:ind w:left="0"/>
        <w:rPr>
          <w:sz w:val="20"/>
        </w:rPr>
      </w:pPr>
    </w:p>
    <w:p w:rsidR="0060056F" w:rsidRDefault="0060056F" w:rsidP="0060056F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532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60056F" w:rsidTr="0060056F">
        <w:trPr>
          <w:trHeight w:val="1533"/>
        </w:trPr>
        <w:tc>
          <w:tcPr>
            <w:tcW w:w="4798" w:type="dxa"/>
          </w:tcPr>
          <w:p w:rsidR="0060056F" w:rsidRDefault="0060056F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60056F" w:rsidRDefault="0060056F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60056F" w:rsidRDefault="0060056F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60056F" w:rsidRDefault="0060056F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60056F" w:rsidRDefault="0060056F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60056F" w:rsidRDefault="0060056F" w:rsidP="00AF155A">
            <w:pPr>
              <w:pStyle w:val="TableParagraph"/>
              <w:spacing w:before="11"/>
              <w:rPr>
                <w:sz w:val="30"/>
              </w:rPr>
            </w:pPr>
          </w:p>
          <w:p w:rsidR="0060056F" w:rsidRDefault="0060056F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60056F" w:rsidRDefault="0060056F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60056F" w:rsidRDefault="0060056F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60056F" w:rsidRDefault="0060056F" w:rsidP="00AF155A">
            <w:pPr>
              <w:pStyle w:val="TableParagraph"/>
              <w:spacing w:before="3"/>
              <w:rPr>
                <w:sz w:val="31"/>
              </w:rPr>
            </w:pPr>
          </w:p>
          <w:p w:rsidR="0060056F" w:rsidRDefault="0060056F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60056F" w:rsidRDefault="0060056F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spacing w:before="10"/>
        <w:ind w:left="0"/>
        <w:rPr>
          <w:sz w:val="26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ind w:left="0"/>
        <w:rPr>
          <w:sz w:val="20"/>
        </w:rPr>
      </w:pPr>
    </w:p>
    <w:p w:rsidR="00D07547" w:rsidRDefault="00D07547">
      <w:pPr>
        <w:pStyle w:val="a3"/>
        <w:spacing w:before="3"/>
        <w:ind w:left="0"/>
        <w:rPr>
          <w:sz w:val="27"/>
        </w:rPr>
      </w:pPr>
    </w:p>
    <w:p w:rsidR="00D07547" w:rsidRDefault="0060056F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D07547" w:rsidRDefault="0060056F">
      <w:pPr>
        <w:spacing w:before="255"/>
        <w:ind w:left="4112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«История»</w:t>
      </w:r>
    </w:p>
    <w:p w:rsidR="00D07547" w:rsidRDefault="00D07547">
      <w:pPr>
        <w:pStyle w:val="a3"/>
        <w:spacing w:before="3"/>
        <w:ind w:left="0"/>
        <w:rPr>
          <w:b/>
          <w:sz w:val="43"/>
        </w:rPr>
      </w:pPr>
    </w:p>
    <w:p w:rsidR="00D07547" w:rsidRDefault="0060056F">
      <w:pPr>
        <w:ind w:left="4138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8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класса</w:t>
      </w:r>
    </w:p>
    <w:p w:rsidR="00D07547" w:rsidRDefault="00D07547">
      <w:pPr>
        <w:pStyle w:val="a3"/>
        <w:ind w:left="0"/>
        <w:rPr>
          <w:sz w:val="34"/>
        </w:rPr>
      </w:pPr>
    </w:p>
    <w:p w:rsidR="00D07547" w:rsidRDefault="00D07547">
      <w:pPr>
        <w:pStyle w:val="a3"/>
        <w:ind w:left="0"/>
        <w:rPr>
          <w:sz w:val="34"/>
        </w:rPr>
      </w:pPr>
    </w:p>
    <w:p w:rsidR="00D07547" w:rsidRDefault="00D07547">
      <w:pPr>
        <w:pStyle w:val="a3"/>
        <w:ind w:left="0"/>
        <w:rPr>
          <w:sz w:val="34"/>
        </w:rPr>
      </w:pPr>
    </w:p>
    <w:p w:rsidR="00D07547" w:rsidRDefault="00D07547">
      <w:pPr>
        <w:pStyle w:val="a3"/>
        <w:ind w:left="0"/>
        <w:rPr>
          <w:sz w:val="34"/>
        </w:rPr>
      </w:pPr>
    </w:p>
    <w:p w:rsidR="00D07547" w:rsidRDefault="00D07547">
      <w:pPr>
        <w:pStyle w:val="a3"/>
        <w:ind w:left="0"/>
        <w:rPr>
          <w:sz w:val="34"/>
        </w:rPr>
      </w:pPr>
    </w:p>
    <w:p w:rsidR="00D07547" w:rsidRDefault="00D07547">
      <w:pPr>
        <w:pStyle w:val="a3"/>
        <w:ind w:left="0"/>
        <w:rPr>
          <w:sz w:val="34"/>
        </w:rPr>
      </w:pPr>
    </w:p>
    <w:p w:rsidR="00D07547" w:rsidRDefault="00D07547">
      <w:pPr>
        <w:pStyle w:val="a3"/>
        <w:ind w:left="0"/>
        <w:rPr>
          <w:sz w:val="34"/>
        </w:rPr>
      </w:pPr>
    </w:p>
    <w:p w:rsidR="00D07547" w:rsidRDefault="00D07547">
      <w:pPr>
        <w:pStyle w:val="a3"/>
        <w:ind w:left="0"/>
        <w:rPr>
          <w:sz w:val="34"/>
        </w:rPr>
      </w:pPr>
    </w:p>
    <w:p w:rsidR="00D07547" w:rsidRDefault="00D07547">
      <w:pPr>
        <w:pStyle w:val="a3"/>
        <w:ind w:left="0"/>
        <w:rPr>
          <w:sz w:val="34"/>
        </w:rPr>
      </w:pPr>
    </w:p>
    <w:p w:rsidR="00D07547" w:rsidRDefault="00D07547">
      <w:pPr>
        <w:pStyle w:val="a3"/>
        <w:ind w:left="0"/>
        <w:rPr>
          <w:sz w:val="34"/>
        </w:rPr>
      </w:pPr>
    </w:p>
    <w:p w:rsidR="00D07547" w:rsidRDefault="00D07547">
      <w:pPr>
        <w:pStyle w:val="a3"/>
        <w:ind w:left="0"/>
        <w:rPr>
          <w:sz w:val="34"/>
        </w:rPr>
      </w:pPr>
      <w:bookmarkStart w:id="0" w:name="_GoBack"/>
      <w:bookmarkEnd w:id="0"/>
    </w:p>
    <w:p w:rsidR="00D07547" w:rsidRDefault="00D07547">
      <w:pPr>
        <w:pStyle w:val="a3"/>
        <w:ind w:left="0"/>
        <w:rPr>
          <w:sz w:val="34"/>
        </w:rPr>
      </w:pPr>
    </w:p>
    <w:p w:rsidR="00D07547" w:rsidRDefault="0060056F">
      <w:pPr>
        <w:spacing w:before="263"/>
        <w:ind w:left="5201" w:right="5001"/>
        <w:jc w:val="center"/>
        <w:rPr>
          <w:b/>
          <w:sz w:val="28"/>
        </w:rPr>
      </w:pPr>
      <w:r>
        <w:rPr>
          <w:b/>
          <w:sz w:val="28"/>
        </w:rPr>
        <w:t>Средние Тарманы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2023</w:t>
      </w:r>
    </w:p>
    <w:p w:rsidR="00D07547" w:rsidRDefault="00D07547">
      <w:pPr>
        <w:jc w:val="center"/>
        <w:rPr>
          <w:sz w:val="28"/>
        </w:rPr>
        <w:sectPr w:rsidR="00D07547">
          <w:type w:val="continuous"/>
          <w:pgSz w:w="11900" w:h="16850"/>
          <w:pgMar w:top="120" w:right="60" w:bottom="280" w:left="0" w:header="720" w:footer="720" w:gutter="0"/>
          <w:cols w:space="720"/>
        </w:sectPr>
      </w:pPr>
    </w:p>
    <w:p w:rsidR="00D07547" w:rsidRDefault="0060056F">
      <w:pPr>
        <w:pStyle w:val="1"/>
        <w:spacing w:before="63"/>
        <w:ind w:left="66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290195</wp:posOffset>
                </wp:positionV>
                <wp:extent cx="6706870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FEC0D" id="Rectangle 7" o:spid="_x0000_s1026" style="position:absolute;margin-left:33.35pt;margin-top:22.85pt;width:528.1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D07547" w:rsidRDefault="0060056F">
      <w:pPr>
        <w:spacing w:before="148"/>
        <w:ind w:left="664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«ИСТОРИЯ»</w:t>
      </w:r>
    </w:p>
    <w:p w:rsidR="00D07547" w:rsidRDefault="0060056F">
      <w:pPr>
        <w:pStyle w:val="a3"/>
        <w:spacing w:before="149" w:line="292" w:lineRule="auto"/>
        <w:ind w:right="865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-57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-1"/>
        </w:rPr>
        <w:t xml:space="preserve"> </w:t>
      </w:r>
      <w:r>
        <w:t>созидательного, нравственного</w:t>
      </w:r>
      <w:r>
        <w:rPr>
          <w:spacing w:val="-1"/>
        </w:rPr>
        <w:t xml:space="preserve"> </w:t>
      </w:r>
      <w:r>
        <w:t>опыта. Она</w:t>
      </w:r>
      <w:r>
        <w:rPr>
          <w:spacing w:val="-2"/>
        </w:rPr>
        <w:t xml:space="preserve"> </w:t>
      </w:r>
      <w:r>
        <w:t>служит важным</w:t>
      </w:r>
      <w:r>
        <w:rPr>
          <w:spacing w:val="-3"/>
        </w:rPr>
        <w:t xml:space="preserve"> </w:t>
      </w:r>
      <w:r>
        <w:t>ресурсом</w:t>
      </w:r>
    </w:p>
    <w:p w:rsidR="00D07547" w:rsidRDefault="0060056F">
      <w:pPr>
        <w:pStyle w:val="a3"/>
        <w:spacing w:line="292" w:lineRule="auto"/>
        <w:ind w:right="751"/>
        <w:jc w:val="both"/>
      </w:pPr>
      <w:r>
        <w:t>са</w:t>
      </w:r>
      <w:r>
        <w:t>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 прошлого, настоящего</w:t>
      </w:r>
      <w:r>
        <w:rPr>
          <w:spacing w:val="-1"/>
        </w:rPr>
        <w:t xml:space="preserve"> </w:t>
      </w:r>
      <w:r>
        <w:t>и будущего.</w:t>
      </w:r>
    </w:p>
    <w:p w:rsidR="00D07547" w:rsidRDefault="0060056F">
      <w:pPr>
        <w:pStyle w:val="1"/>
        <w:spacing w:before="189"/>
        <w:ind w:left="664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</w:t>
      </w:r>
      <w:r>
        <w:t>А</w:t>
      </w:r>
      <w:r>
        <w:rPr>
          <w:spacing w:val="-10"/>
        </w:rPr>
        <w:t xml:space="preserve"> </w:t>
      </w:r>
      <w:r>
        <w:t>«ИСТОРИЯ»</w:t>
      </w:r>
    </w:p>
    <w:p w:rsidR="00D07547" w:rsidRDefault="0060056F">
      <w:pPr>
        <w:pStyle w:val="a3"/>
        <w:spacing w:before="150" w:line="292" w:lineRule="auto"/>
        <w:ind w:right="738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7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4"/>
        </w:rPr>
        <w:t xml:space="preserve"> </w:t>
      </w:r>
      <w:r>
        <w:t>Данная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ка</w:t>
      </w:r>
      <w:r>
        <w:t>ртины</w:t>
      </w:r>
      <w:r>
        <w:rPr>
          <w:spacing w:val="-4"/>
        </w:rPr>
        <w:t xml:space="preserve"> </w:t>
      </w:r>
      <w:r>
        <w:t>российской</w:t>
      </w:r>
    </w:p>
    <w:p w:rsidR="00D07547" w:rsidRDefault="0060056F">
      <w:pPr>
        <w:pStyle w:val="a3"/>
        <w:spacing w:line="292" w:lineRule="auto"/>
        <w:ind w:right="577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Отечества.</w:t>
      </w:r>
    </w:p>
    <w:p w:rsidR="00D07547" w:rsidRDefault="0060056F">
      <w:pPr>
        <w:pStyle w:val="a3"/>
        <w:spacing w:line="292" w:lineRule="auto"/>
        <w:ind w:firstLine="180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стандартами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образовании»).</w:t>
      </w:r>
    </w:p>
    <w:p w:rsidR="00D07547" w:rsidRDefault="0060056F">
      <w:pPr>
        <w:pStyle w:val="a3"/>
        <w:ind w:left="844"/>
      </w:pPr>
      <w:r>
        <w:t>Ключевыми</w:t>
      </w:r>
      <w:r>
        <w:rPr>
          <w:spacing w:val="-10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являются:</w:t>
      </w:r>
    </w:p>
    <w:p w:rsidR="00D07547" w:rsidRDefault="0060056F">
      <w:pPr>
        <w:pStyle w:val="a5"/>
        <w:numPr>
          <w:ilvl w:val="0"/>
          <w:numId w:val="4"/>
        </w:numPr>
        <w:tabs>
          <w:tab w:val="left" w:pos="1448"/>
        </w:tabs>
        <w:spacing w:before="152" w:line="292" w:lineRule="auto"/>
        <w:ind w:right="1028" w:firstLine="0"/>
        <w:rPr>
          <w:sz w:val="24"/>
        </w:rPr>
      </w:pPr>
      <w:r>
        <w:rPr>
          <w:sz w:val="24"/>
        </w:rPr>
        <w:t>формирование у молодого поколения ориентиров для гра</w:t>
      </w:r>
      <w:r>
        <w:rPr>
          <w:sz w:val="24"/>
        </w:rPr>
        <w:t>жданской, этнонациональной,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D07547" w:rsidRDefault="0060056F">
      <w:pPr>
        <w:pStyle w:val="a5"/>
        <w:numPr>
          <w:ilvl w:val="0"/>
          <w:numId w:val="4"/>
        </w:numPr>
        <w:tabs>
          <w:tab w:val="left" w:pos="1448"/>
        </w:tabs>
        <w:spacing w:before="117" w:line="290" w:lineRule="auto"/>
        <w:ind w:right="1079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духе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D07547" w:rsidRDefault="0060056F">
      <w:pPr>
        <w:pStyle w:val="a5"/>
        <w:numPr>
          <w:ilvl w:val="0"/>
          <w:numId w:val="4"/>
        </w:numPr>
        <w:tabs>
          <w:tab w:val="left" w:pos="1448"/>
        </w:tabs>
        <w:spacing w:before="124" w:line="292" w:lineRule="auto"/>
        <w:ind w:right="1280" w:firstLine="0"/>
        <w:rPr>
          <w:sz w:val="24"/>
        </w:rPr>
      </w:pPr>
      <w:r>
        <w:rPr>
          <w:sz w:val="24"/>
        </w:rPr>
        <w:t>разв</w:t>
      </w:r>
      <w:r>
        <w:rPr>
          <w:sz w:val="24"/>
        </w:rPr>
        <w:t>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</w:p>
    <w:p w:rsidR="00D07547" w:rsidRDefault="0060056F">
      <w:pPr>
        <w:pStyle w:val="a3"/>
        <w:spacing w:before="2"/>
        <w:ind w:left="1084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принципом</w:t>
      </w:r>
      <w:r>
        <w:rPr>
          <w:spacing w:val="-5"/>
        </w:rPr>
        <w:t xml:space="preserve"> </w:t>
      </w:r>
      <w:r>
        <w:t>историзма,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5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взаимообусловленности;</w:t>
      </w:r>
    </w:p>
    <w:p w:rsidR="00D07547" w:rsidRDefault="0060056F">
      <w:pPr>
        <w:pStyle w:val="a5"/>
        <w:numPr>
          <w:ilvl w:val="0"/>
          <w:numId w:val="4"/>
        </w:numPr>
        <w:tabs>
          <w:tab w:val="left" w:pos="1448"/>
        </w:tabs>
        <w:spacing w:before="175" w:line="292" w:lineRule="auto"/>
        <w:ind w:right="194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полиэтничном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D07547" w:rsidRDefault="0060056F">
      <w:pPr>
        <w:pStyle w:val="a3"/>
        <w:spacing w:line="292" w:lineRule="auto"/>
        <w:ind w:left="1084" w:right="577"/>
      </w:pPr>
      <w:r>
        <w:t>многоконфессиональном</w:t>
      </w:r>
      <w:r>
        <w:rPr>
          <w:spacing w:val="-5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(Концепция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России»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Преподавание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обществознания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—</w:t>
      </w:r>
    </w:p>
    <w:p w:rsidR="00D07547" w:rsidRDefault="0060056F">
      <w:pPr>
        <w:pStyle w:val="a3"/>
        <w:ind w:left="1084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3"/>
        </w:rPr>
        <w:t xml:space="preserve"> </w:t>
      </w:r>
      <w:r>
        <w:t>8. —</w:t>
      </w:r>
      <w:r>
        <w:rPr>
          <w:spacing w:val="-1"/>
        </w:rPr>
        <w:t xml:space="preserve"> </w:t>
      </w:r>
      <w:r>
        <w:t>С. 7—8).</w:t>
      </w:r>
    </w:p>
    <w:p w:rsidR="00D07547" w:rsidRDefault="00D07547">
      <w:pPr>
        <w:pStyle w:val="a3"/>
        <w:spacing w:before="11"/>
        <w:ind w:left="0"/>
      </w:pPr>
    </w:p>
    <w:p w:rsidR="00D07547" w:rsidRDefault="0060056F">
      <w:pPr>
        <w:pStyle w:val="1"/>
        <w:spacing w:before="0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«ИСТОРИЯ»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D07547" w:rsidRDefault="0060056F">
      <w:pPr>
        <w:pStyle w:val="a3"/>
        <w:spacing w:before="175"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 составляет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:rsidR="00D07547" w:rsidRDefault="00D07547">
      <w:pPr>
        <w:spacing w:line="292" w:lineRule="auto"/>
        <w:sectPr w:rsidR="00D07547">
          <w:pgSz w:w="11900" w:h="16850"/>
          <w:pgMar w:top="720" w:right="60" w:bottom="280" w:left="0" w:header="720" w:footer="720" w:gutter="0"/>
          <w:cols w:space="720"/>
        </w:sectPr>
      </w:pPr>
    </w:p>
    <w:p w:rsidR="00D07547" w:rsidRDefault="0060056F">
      <w:pPr>
        <w:pStyle w:val="1"/>
        <w:ind w:left="66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289560</wp:posOffset>
                </wp:positionV>
                <wp:extent cx="6706870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C5E41" id="Rectangle 6" o:spid="_x0000_s1026" style="position:absolute;margin-left:33.35pt;margin-top:22.8pt;width:528.1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D07547" w:rsidRDefault="0060056F">
      <w:pPr>
        <w:spacing w:before="150"/>
        <w:ind w:left="844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в.</w:t>
      </w:r>
    </w:p>
    <w:p w:rsidR="00D07547" w:rsidRDefault="0060056F">
      <w:pPr>
        <w:pStyle w:val="1"/>
        <w:spacing w:before="178"/>
      </w:pPr>
      <w:r>
        <w:t>Введение</w:t>
      </w:r>
    </w:p>
    <w:p w:rsidR="00D07547" w:rsidRDefault="0060056F">
      <w:pPr>
        <w:spacing w:before="180"/>
        <w:ind w:left="844"/>
        <w:rPr>
          <w:b/>
          <w:sz w:val="24"/>
        </w:rPr>
      </w:pPr>
      <w:r>
        <w:rPr>
          <w:b/>
          <w:sz w:val="24"/>
        </w:rPr>
        <w:t>Век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Просвещения</w:t>
      </w:r>
    </w:p>
    <w:p w:rsidR="00D07547" w:rsidRDefault="0060056F">
      <w:pPr>
        <w:pStyle w:val="a3"/>
        <w:spacing w:before="55" w:line="292" w:lineRule="auto"/>
        <w:ind w:right="1422" w:firstLine="180"/>
      </w:pPr>
      <w:r>
        <w:t>Истоки европейского Просвещения. Достижения естественных наук и распространение идей</w:t>
      </w:r>
      <w:r>
        <w:rPr>
          <w:spacing w:val="-57"/>
        </w:rPr>
        <w:t xml:space="preserve"> </w:t>
      </w:r>
      <w:r>
        <w:t>рационализма. Английское Просвещение; Дж. Локк и Т. Гоббс. Секуляризация (обмирщение)</w:t>
      </w:r>
      <w:r>
        <w:rPr>
          <w:spacing w:val="1"/>
        </w:rPr>
        <w:t xml:space="preserve"> </w:t>
      </w:r>
      <w:r>
        <w:t>сознания. Культ Разума. Франция — центр Просвещения. Философские и по</w:t>
      </w:r>
      <w:r>
        <w:t>литические идеи</w:t>
      </w:r>
      <w:r>
        <w:rPr>
          <w:spacing w:val="1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Вольтера,</w:t>
      </w:r>
      <w:r>
        <w:rPr>
          <w:spacing w:val="-4"/>
        </w:rPr>
        <w:t xml:space="preserve"> </w:t>
      </w:r>
      <w:r>
        <w:t>Ш.</w:t>
      </w:r>
      <w:r>
        <w:rPr>
          <w:spacing w:val="-5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Монтескье,</w:t>
      </w:r>
      <w:r>
        <w:rPr>
          <w:spacing w:val="-3"/>
        </w:rPr>
        <w:t xml:space="preserve"> </w:t>
      </w:r>
      <w:r>
        <w:t>Ж.</w:t>
      </w:r>
      <w:r>
        <w:rPr>
          <w:spacing w:val="-4"/>
        </w:rPr>
        <w:t xml:space="preserve"> </w:t>
      </w:r>
      <w:r>
        <w:t>Ж.</w:t>
      </w:r>
      <w:r>
        <w:rPr>
          <w:spacing w:val="-7"/>
        </w:rPr>
        <w:t xml:space="preserve"> </w:t>
      </w:r>
      <w:r>
        <w:t>Руссо. «Энциклопедия»</w:t>
      </w:r>
      <w:r>
        <w:rPr>
          <w:spacing w:val="-9"/>
        </w:rPr>
        <w:t xml:space="preserve"> </w:t>
      </w:r>
      <w:r>
        <w:t>(Д.</w:t>
      </w:r>
      <w:r>
        <w:rPr>
          <w:spacing w:val="-3"/>
        </w:rPr>
        <w:t xml:space="preserve"> </w:t>
      </w:r>
      <w:r>
        <w:t>Дидро,</w:t>
      </w:r>
      <w:r>
        <w:rPr>
          <w:spacing w:val="-3"/>
        </w:rPr>
        <w:t xml:space="preserve"> </w:t>
      </w:r>
      <w:r>
        <w:t>Ж.</w:t>
      </w:r>
      <w:r>
        <w:rPr>
          <w:spacing w:val="-5"/>
        </w:rPr>
        <w:t xml:space="preserve"> </w:t>
      </w:r>
      <w:r>
        <w:t>Д’Аламбер).</w:t>
      </w:r>
    </w:p>
    <w:p w:rsidR="00D07547" w:rsidRDefault="0060056F">
      <w:pPr>
        <w:pStyle w:val="a3"/>
        <w:spacing w:line="292" w:lineRule="auto"/>
      </w:pPr>
      <w:r>
        <w:t>Германское</w:t>
      </w:r>
      <w:r>
        <w:rPr>
          <w:spacing w:val="-5"/>
        </w:rPr>
        <w:t xml:space="preserve"> </w:t>
      </w:r>
      <w:r>
        <w:t>Просвещение.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Америке.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просветителей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представлений об</w:t>
      </w:r>
      <w:r>
        <w:rPr>
          <w:spacing w:val="-4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«Союз</w:t>
      </w:r>
      <w:r>
        <w:rPr>
          <w:spacing w:val="-3"/>
        </w:rPr>
        <w:t xml:space="preserve"> </w:t>
      </w:r>
      <w:r>
        <w:t>королей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философов».</w:t>
      </w:r>
    </w:p>
    <w:p w:rsidR="00D07547" w:rsidRDefault="0060056F">
      <w:pPr>
        <w:pStyle w:val="1"/>
        <w:spacing w:before="116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D07547" w:rsidRDefault="0060056F">
      <w:pPr>
        <w:spacing w:before="56"/>
        <w:ind w:left="844"/>
        <w:rPr>
          <w:sz w:val="24"/>
        </w:rPr>
      </w:pPr>
      <w:r>
        <w:rPr>
          <w:b/>
          <w:sz w:val="24"/>
        </w:rPr>
        <w:t>Монархии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Европе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абсолютные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парламентские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монархии.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Просвещенный</w:t>
      </w:r>
    </w:p>
    <w:p w:rsidR="00D07547" w:rsidRDefault="0060056F">
      <w:pPr>
        <w:pStyle w:val="a3"/>
        <w:spacing w:before="60" w:line="292" w:lineRule="auto"/>
        <w:ind w:right="865"/>
      </w:pPr>
      <w:r>
        <w:t>абсолютизм: правители, идеи, практика. Политика в отношении сословий: старые порядки и новые</w:t>
      </w:r>
      <w:r>
        <w:rPr>
          <w:spacing w:val="1"/>
        </w:rPr>
        <w:t xml:space="preserve"> </w:t>
      </w:r>
      <w:r>
        <w:t>веяния.</w:t>
      </w:r>
      <w:r>
        <w:rPr>
          <w:spacing w:val="-9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Церковь.</w:t>
      </w:r>
      <w:r>
        <w:rPr>
          <w:spacing w:val="-8"/>
        </w:rPr>
        <w:t xml:space="preserve"> </w:t>
      </w:r>
      <w:r>
        <w:t>Секуляризация</w:t>
      </w:r>
      <w:r>
        <w:rPr>
          <w:spacing w:val="-8"/>
        </w:rPr>
        <w:t xml:space="preserve"> </w:t>
      </w:r>
      <w:r>
        <w:t>церковных</w:t>
      </w:r>
      <w:r>
        <w:rPr>
          <w:spacing w:val="-6"/>
        </w:rPr>
        <w:t xml:space="preserve"> </w:t>
      </w:r>
      <w:r>
        <w:t>земель.</w:t>
      </w:r>
      <w:r>
        <w:rPr>
          <w:spacing w:val="-9"/>
        </w:rPr>
        <w:t xml:space="preserve"> </w:t>
      </w:r>
      <w:r>
        <w:t>Экономическая</w:t>
      </w:r>
      <w:r>
        <w:rPr>
          <w:spacing w:val="-8"/>
        </w:rPr>
        <w:t xml:space="preserve"> </w:t>
      </w:r>
      <w:r>
        <w:t>политика</w:t>
      </w:r>
      <w:r>
        <w:rPr>
          <w:spacing w:val="-12"/>
        </w:rPr>
        <w:t xml:space="preserve"> </w:t>
      </w:r>
      <w:r>
        <w:t>власти.</w:t>
      </w:r>
      <w:r>
        <w:rPr>
          <w:spacing w:val="-57"/>
        </w:rPr>
        <w:t xml:space="preserve"> </w:t>
      </w:r>
      <w:r>
        <w:t>Меркантилизм.</w:t>
      </w:r>
    </w:p>
    <w:p w:rsidR="00D07547" w:rsidRDefault="0060056F">
      <w:pPr>
        <w:pStyle w:val="a3"/>
        <w:spacing w:line="292" w:lineRule="auto"/>
        <w:ind w:right="865" w:firstLine="180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 Предпосылки</w:t>
      </w:r>
      <w:r>
        <w:rPr>
          <w:spacing w:val="1"/>
        </w:rPr>
        <w:t xml:space="preserve"> </w:t>
      </w:r>
      <w:r>
        <w:t>промышленного переворота в Англии. Технические изобретения и создание первых машин.</w:t>
      </w:r>
      <w:r>
        <w:rPr>
          <w:spacing w:val="1"/>
        </w:rPr>
        <w:t xml:space="preserve"> </w:t>
      </w:r>
      <w:r>
        <w:t>Поя</w:t>
      </w:r>
      <w:r>
        <w:t>вление</w:t>
      </w:r>
      <w:r>
        <w:rPr>
          <w:spacing w:val="-4"/>
        </w:rPr>
        <w:t xml:space="preserve"> </w:t>
      </w:r>
      <w:r>
        <w:t>фабрик,</w:t>
      </w:r>
      <w:r>
        <w:rPr>
          <w:spacing w:val="-3"/>
        </w:rPr>
        <w:t xml:space="preserve"> </w:t>
      </w:r>
      <w:r>
        <w:t>замена</w:t>
      </w:r>
      <w:r>
        <w:rPr>
          <w:spacing w:val="-4"/>
        </w:rPr>
        <w:t xml:space="preserve"> </w:t>
      </w:r>
      <w:r>
        <w:t>ручного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машинным.</w:t>
      </w:r>
      <w:r>
        <w:rPr>
          <w:spacing w:val="-3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57"/>
        </w:rPr>
        <w:t xml:space="preserve"> </w:t>
      </w:r>
      <w:r>
        <w:t>промышленного</w:t>
      </w:r>
      <w:r>
        <w:rPr>
          <w:spacing w:val="-4"/>
        </w:rPr>
        <w:t xml:space="preserve"> </w:t>
      </w:r>
      <w:r>
        <w:t>переворота.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фабричных</w:t>
      </w:r>
      <w:r>
        <w:rPr>
          <w:spacing w:val="-2"/>
        </w:rPr>
        <w:t xml:space="preserve"> </w:t>
      </w:r>
      <w:r>
        <w:t>рабочих.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протеста.</w:t>
      </w:r>
    </w:p>
    <w:p w:rsidR="00D07547" w:rsidRDefault="0060056F">
      <w:pPr>
        <w:pStyle w:val="a3"/>
        <w:spacing w:line="276" w:lineRule="exact"/>
      </w:pPr>
      <w:r>
        <w:t>Луддизм.</w:t>
      </w:r>
    </w:p>
    <w:p w:rsidR="00D07547" w:rsidRDefault="0060056F">
      <w:pPr>
        <w:pStyle w:val="a3"/>
        <w:spacing w:before="51" w:line="290" w:lineRule="auto"/>
        <w:ind w:right="865" w:firstLine="180"/>
      </w:pPr>
      <w:r>
        <w:rPr>
          <w:b/>
        </w:rPr>
        <w:t>Франция.</w:t>
      </w:r>
      <w:r>
        <w:rPr>
          <w:b/>
          <w:spacing w:val="-3"/>
        </w:rPr>
        <w:t xml:space="preserve"> </w:t>
      </w:r>
      <w:r>
        <w:t>Абсолютная</w:t>
      </w:r>
      <w:r>
        <w:rPr>
          <w:spacing w:val="-6"/>
        </w:rPr>
        <w:t xml:space="preserve"> </w:t>
      </w:r>
      <w:r>
        <w:t>монархия:</w:t>
      </w:r>
      <w:r>
        <w:rPr>
          <w:spacing w:val="-5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старого</w:t>
      </w:r>
      <w:r>
        <w:rPr>
          <w:spacing w:val="-2"/>
        </w:rPr>
        <w:t xml:space="preserve"> </w:t>
      </w:r>
      <w:r>
        <w:t>порядка.</w:t>
      </w:r>
      <w:r>
        <w:rPr>
          <w:spacing w:val="-3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реформ.</w:t>
      </w:r>
      <w:r>
        <w:rPr>
          <w:spacing w:val="-1"/>
        </w:rPr>
        <w:t xml:space="preserve"> </w:t>
      </w:r>
      <w:r>
        <w:t>Королевская власть</w:t>
      </w:r>
      <w:r>
        <w:rPr>
          <w:spacing w:val="2"/>
        </w:rPr>
        <w:t xml:space="preserve"> </w:t>
      </w:r>
      <w:r>
        <w:t>и сословия.</w:t>
      </w:r>
    </w:p>
    <w:p w:rsidR="00D07547" w:rsidRDefault="0060056F">
      <w:pPr>
        <w:spacing w:before="2" w:line="292" w:lineRule="auto"/>
        <w:ind w:left="664" w:right="688" w:firstLine="180"/>
        <w:rPr>
          <w:sz w:val="24"/>
        </w:rPr>
      </w:pPr>
      <w:r>
        <w:rPr>
          <w:b/>
          <w:sz w:val="24"/>
        </w:rPr>
        <w:t xml:space="preserve">Германские государства, монархия Габсбургов, итальянские земли в XVIII в. </w:t>
      </w:r>
      <w:r>
        <w:rPr>
          <w:sz w:val="24"/>
        </w:rPr>
        <w:t>Раздробленность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Германии. Возвышение Пруссии. Фридрих II Великий. Габсбургская монархия в XVIII в. 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Марии Терезии и Иосифа </w:t>
      </w:r>
      <w:r>
        <w:rPr>
          <w:sz w:val="24"/>
        </w:rPr>
        <w:t>II. Реформы просвещенного абсолютизма. Итальянские государства: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раздробленность.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Габсбургов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итальянских земель.</w:t>
      </w:r>
    </w:p>
    <w:p w:rsidR="00D07547" w:rsidRDefault="0060056F">
      <w:pPr>
        <w:pStyle w:val="a3"/>
        <w:spacing w:line="292" w:lineRule="auto"/>
        <w:ind w:firstLine="180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 развития, 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п</w:t>
      </w:r>
      <w:r>
        <w:t>озиций.</w:t>
      </w:r>
      <w:r>
        <w:rPr>
          <w:spacing w:val="-3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Карла</w:t>
      </w:r>
      <w:r>
        <w:rPr>
          <w:spacing w:val="-2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реформ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Португалии.</w:t>
      </w:r>
      <w:r>
        <w:rPr>
          <w:spacing w:val="-57"/>
        </w:rPr>
        <w:t xml:space="preserve"> </w:t>
      </w:r>
      <w:r>
        <w:t>Управление колониальными владениями Испании и Португалии в Южной Америке. Недовольство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колоний политикой</w:t>
      </w:r>
      <w:r>
        <w:rPr>
          <w:spacing w:val="1"/>
        </w:rPr>
        <w:t xml:space="preserve"> </w:t>
      </w:r>
      <w:r>
        <w:t>метрополий.</w:t>
      </w:r>
    </w:p>
    <w:p w:rsidR="00D07547" w:rsidRDefault="0060056F">
      <w:pPr>
        <w:pStyle w:val="1"/>
        <w:spacing w:before="112"/>
      </w:pPr>
      <w:r>
        <w:t>Британские</w:t>
      </w:r>
      <w:r>
        <w:rPr>
          <w:spacing w:val="-7"/>
        </w:rPr>
        <w:t xml:space="preserve"> </w:t>
      </w:r>
      <w:r>
        <w:t>колонии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Северной</w:t>
      </w:r>
      <w:r>
        <w:rPr>
          <w:spacing w:val="-7"/>
        </w:rPr>
        <w:t xml:space="preserve"> </w:t>
      </w:r>
      <w:r>
        <w:t>Америке:</w:t>
      </w:r>
      <w:r>
        <w:rPr>
          <w:spacing w:val="-5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независимость</w:t>
      </w:r>
    </w:p>
    <w:p w:rsidR="00D07547" w:rsidRDefault="0060056F">
      <w:pPr>
        <w:pStyle w:val="a3"/>
        <w:spacing w:before="56" w:line="292" w:lineRule="auto"/>
        <w:ind w:right="865" w:firstLine="180"/>
      </w:pPr>
      <w:r>
        <w:t>Создание английских колоний на американской земле. Состав европейских 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самоуправления.</w:t>
      </w:r>
      <w:r>
        <w:rPr>
          <w:spacing w:val="-3"/>
        </w:rPr>
        <w:t xml:space="preserve"> </w:t>
      </w:r>
      <w:r>
        <w:t>Колонисты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индейцы.</w:t>
      </w:r>
      <w:r>
        <w:rPr>
          <w:spacing w:val="-3"/>
        </w:rPr>
        <w:t xml:space="preserve"> </w:t>
      </w:r>
      <w:r>
        <w:t>Южные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северные</w:t>
      </w:r>
      <w:r>
        <w:rPr>
          <w:spacing w:val="-4"/>
        </w:rPr>
        <w:t xml:space="preserve"> </w:t>
      </w:r>
      <w:r>
        <w:t>колонии:</w:t>
      </w:r>
    </w:p>
    <w:p w:rsidR="00D07547" w:rsidRDefault="0060056F">
      <w:pPr>
        <w:pStyle w:val="a3"/>
        <w:spacing w:line="292" w:lineRule="auto"/>
        <w:ind w:right="805"/>
        <w:jc w:val="both"/>
      </w:pPr>
      <w:r>
        <w:t>особенности экономического развития и социальных отношений. Противоречия м</w:t>
      </w:r>
      <w:r>
        <w:t>ежду метрополией</w:t>
      </w:r>
      <w:r>
        <w:rPr>
          <w:spacing w:val="-58"/>
        </w:rPr>
        <w:t xml:space="preserve"> </w:t>
      </w:r>
      <w:r>
        <w:t>и колониями. «Бостонское чаепитие». Первый Континентальный конгресс (1774) и начало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-3"/>
        </w:rPr>
        <w:t xml:space="preserve"> </w:t>
      </w:r>
      <w:r>
        <w:t>Первые сражения</w:t>
      </w:r>
      <w:r>
        <w:rPr>
          <w:spacing w:val="-3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регулярной</w:t>
      </w:r>
      <w:r>
        <w:rPr>
          <w:spacing w:val="-1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командованием</w:t>
      </w:r>
    </w:p>
    <w:p w:rsidR="00D07547" w:rsidRDefault="0060056F">
      <w:pPr>
        <w:pStyle w:val="a3"/>
        <w:spacing w:line="292" w:lineRule="auto"/>
        <w:ind w:right="1146"/>
        <w:jc w:val="both"/>
      </w:pPr>
      <w:r>
        <w:t>Дж.</w:t>
      </w:r>
      <w:r>
        <w:rPr>
          <w:spacing w:val="-4"/>
        </w:rPr>
        <w:t xml:space="preserve"> </w:t>
      </w:r>
      <w:r>
        <w:t>Вашингтона.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(1776).</w:t>
      </w:r>
      <w:r>
        <w:rPr>
          <w:spacing w:val="-3"/>
        </w:rPr>
        <w:t xml:space="preserve"> </w:t>
      </w:r>
      <w:r>
        <w:t>Перело</w:t>
      </w:r>
      <w:r>
        <w:t>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завершение.</w:t>
      </w:r>
      <w:r>
        <w:rPr>
          <w:spacing w:val="-57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колонистов</w:t>
      </w:r>
      <w:r>
        <w:rPr>
          <w:spacing w:val="-9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независимость.</w:t>
      </w:r>
      <w:r>
        <w:rPr>
          <w:spacing w:val="-4"/>
        </w:rPr>
        <w:t xml:space="preserve"> </w:t>
      </w:r>
      <w:r>
        <w:t>Конституция</w:t>
      </w:r>
      <w:r>
        <w:rPr>
          <w:spacing w:val="-6"/>
        </w:rPr>
        <w:t xml:space="preserve"> </w:t>
      </w:r>
      <w:r>
        <w:t>(1787).</w:t>
      </w:r>
    </w:p>
    <w:p w:rsidR="00D07547" w:rsidRDefault="0060056F">
      <w:pPr>
        <w:pStyle w:val="a3"/>
        <w:spacing w:line="292" w:lineRule="auto"/>
        <w:ind w:right="1235"/>
        <w:jc w:val="both"/>
      </w:pPr>
      <w:r>
        <w:t>«Отцы-основатели».</w:t>
      </w:r>
      <w:r>
        <w:rPr>
          <w:spacing w:val="-5"/>
        </w:rPr>
        <w:t xml:space="preserve"> </w:t>
      </w:r>
      <w:r>
        <w:t>Билль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(1791).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североамериканскими</w:t>
      </w:r>
      <w:r>
        <w:rPr>
          <w:spacing w:val="-4"/>
        </w:rPr>
        <w:t xml:space="preserve"> </w:t>
      </w:r>
      <w:r>
        <w:t>штатами</w:t>
      </w:r>
      <w:r>
        <w:rPr>
          <w:spacing w:val="-58"/>
        </w:rPr>
        <w:t xml:space="preserve"> </w:t>
      </w:r>
      <w:r>
        <w:t>независимости.</w:t>
      </w:r>
    </w:p>
    <w:p w:rsidR="00D07547" w:rsidRDefault="0060056F">
      <w:pPr>
        <w:pStyle w:val="1"/>
        <w:spacing w:before="111"/>
      </w:pPr>
      <w:r>
        <w:t>Французская</w:t>
      </w:r>
      <w:r>
        <w:rPr>
          <w:spacing w:val="-9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D07547" w:rsidRDefault="0060056F">
      <w:pPr>
        <w:pStyle w:val="a3"/>
        <w:spacing w:before="56" w:line="292" w:lineRule="auto"/>
        <w:ind w:right="730" w:firstLine="180"/>
      </w:pPr>
      <w:r>
        <w:t>Причины революции. Хронологические рамки и основные этапы революции. Начало 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-7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гражданина.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течения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деятели</w:t>
      </w:r>
      <w:r>
        <w:rPr>
          <w:spacing w:val="-6"/>
        </w:rPr>
        <w:t xml:space="preserve"> </w:t>
      </w:r>
      <w:r>
        <w:t>революции</w:t>
      </w:r>
      <w:r>
        <w:rPr>
          <w:spacing w:val="-6"/>
        </w:rPr>
        <w:t xml:space="preserve"> </w:t>
      </w:r>
      <w:r>
        <w:t>(Ж.</w:t>
      </w:r>
      <w:r>
        <w:rPr>
          <w:spacing w:val="-7"/>
        </w:rPr>
        <w:t xml:space="preserve"> </w:t>
      </w:r>
      <w:r>
        <w:t>Ж.</w:t>
      </w:r>
      <w:r>
        <w:rPr>
          <w:spacing w:val="-10"/>
        </w:rPr>
        <w:t xml:space="preserve"> </w:t>
      </w:r>
      <w:r>
        <w:t>Дантон,</w:t>
      </w:r>
      <w:r>
        <w:rPr>
          <w:spacing w:val="-57"/>
        </w:rPr>
        <w:t xml:space="preserve"> </w:t>
      </w:r>
      <w:r>
        <w:t>Ж.-П.</w:t>
      </w:r>
      <w:r>
        <w:rPr>
          <w:spacing w:val="-4"/>
        </w:rPr>
        <w:t xml:space="preserve"> </w:t>
      </w:r>
      <w:r>
        <w:t>Марат).</w:t>
      </w:r>
      <w:r>
        <w:rPr>
          <w:spacing w:val="-5"/>
        </w:rPr>
        <w:t xml:space="preserve"> </w:t>
      </w:r>
      <w:r>
        <w:t>Упразднение</w:t>
      </w:r>
      <w:r>
        <w:rPr>
          <w:spacing w:val="-4"/>
        </w:rPr>
        <w:t xml:space="preserve"> </w:t>
      </w:r>
      <w:r>
        <w:t>монархии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провозглашение</w:t>
      </w:r>
      <w:r>
        <w:rPr>
          <w:spacing w:val="-4"/>
        </w:rPr>
        <w:t xml:space="preserve"> </w:t>
      </w:r>
      <w:r>
        <w:t>республики.</w:t>
      </w:r>
      <w:r>
        <w:rPr>
          <w:spacing w:val="-4"/>
        </w:rPr>
        <w:t xml:space="preserve"> </w:t>
      </w:r>
      <w:r>
        <w:t>Вареннский</w:t>
      </w:r>
      <w:r>
        <w:rPr>
          <w:spacing w:val="-2"/>
        </w:rPr>
        <w:t xml:space="preserve"> </w:t>
      </w:r>
      <w:r>
        <w:t>кризис.</w:t>
      </w:r>
      <w:r>
        <w:rPr>
          <w:spacing w:val="-4"/>
        </w:rPr>
        <w:t xml:space="preserve"> </w:t>
      </w:r>
      <w:r>
        <w:t>Начало</w:t>
      </w:r>
    </w:p>
    <w:p w:rsidR="00D07547" w:rsidRDefault="00D07547">
      <w:pPr>
        <w:spacing w:line="292" w:lineRule="auto"/>
        <w:sectPr w:rsidR="00D07547">
          <w:pgSz w:w="11900" w:h="16850"/>
          <w:pgMar w:top="520" w:right="60" w:bottom="280" w:left="0" w:header="720" w:footer="720" w:gutter="0"/>
          <w:cols w:space="720"/>
        </w:sectPr>
      </w:pPr>
    </w:p>
    <w:p w:rsidR="00D07547" w:rsidRDefault="0060056F">
      <w:pPr>
        <w:pStyle w:val="a3"/>
        <w:spacing w:before="72" w:line="292" w:lineRule="auto"/>
        <w:ind w:right="795"/>
        <w:jc w:val="both"/>
      </w:pPr>
      <w:r>
        <w:lastRenderedPageBreak/>
        <w:t>войн против европейских монархов. Казнь короля. Вандея. Политическая борьба в годы республики.</w:t>
      </w:r>
      <w:r>
        <w:rPr>
          <w:spacing w:val="-57"/>
        </w:rPr>
        <w:t xml:space="preserve"> </w:t>
      </w:r>
      <w:r>
        <w:t>Конвент и «революционный порядок управления». Комитет общественного спасения. М. Робеспьер.</w:t>
      </w:r>
      <w:r>
        <w:rPr>
          <w:spacing w:val="-57"/>
        </w:rPr>
        <w:t xml:space="preserve"> </w:t>
      </w:r>
      <w:r>
        <w:t>Террор.</w:t>
      </w:r>
      <w:r>
        <w:rPr>
          <w:spacing w:val="-4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«старо</w:t>
      </w:r>
      <w:r>
        <w:t>го</w:t>
      </w:r>
      <w:r>
        <w:rPr>
          <w:spacing w:val="-3"/>
        </w:rPr>
        <w:t xml:space="preserve"> </w:t>
      </w:r>
      <w:r>
        <w:t>мира»:</w:t>
      </w:r>
      <w:r>
        <w:rPr>
          <w:spacing w:val="-1"/>
        </w:rPr>
        <w:t xml:space="preserve"> </w:t>
      </w:r>
      <w:r>
        <w:t>культ</w:t>
      </w:r>
      <w:r>
        <w:rPr>
          <w:spacing w:val="-3"/>
        </w:rPr>
        <w:t xml:space="preserve"> </w:t>
      </w:r>
      <w:r>
        <w:t>разума,</w:t>
      </w:r>
      <w:r>
        <w:rPr>
          <w:spacing w:val="-3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церкви, новый</w:t>
      </w:r>
      <w:r>
        <w:rPr>
          <w:spacing w:val="-3"/>
        </w:rPr>
        <w:t xml:space="preserve"> </w:t>
      </w:r>
      <w:r>
        <w:t>календарь.</w:t>
      </w:r>
    </w:p>
    <w:p w:rsidR="00D07547" w:rsidRDefault="0060056F">
      <w:pPr>
        <w:pStyle w:val="a3"/>
        <w:spacing w:line="292" w:lineRule="auto"/>
        <w:ind w:right="865"/>
      </w:pPr>
      <w:r>
        <w:t>Термидорианский переворот (27 июля 1794 г.). Учреждение Директории. Наполеон Бонапарт.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переворот</w:t>
      </w:r>
      <w:r>
        <w:rPr>
          <w:spacing w:val="-4"/>
        </w:rPr>
        <w:t xml:space="preserve"> </w:t>
      </w:r>
      <w:r>
        <w:t>18—19</w:t>
      </w:r>
      <w:r>
        <w:rPr>
          <w:spacing w:val="-3"/>
        </w:rPr>
        <w:t xml:space="preserve"> </w:t>
      </w:r>
      <w:r>
        <w:t>брюмера</w:t>
      </w:r>
      <w:r>
        <w:rPr>
          <w:spacing w:val="-4"/>
        </w:rPr>
        <w:t xml:space="preserve"> </w:t>
      </w:r>
      <w:r>
        <w:t>(ноябрь</w:t>
      </w:r>
      <w:r>
        <w:rPr>
          <w:spacing w:val="-3"/>
        </w:rPr>
        <w:t xml:space="preserve"> </w:t>
      </w:r>
      <w:r>
        <w:t>1799</w:t>
      </w:r>
      <w:r>
        <w:rPr>
          <w:spacing w:val="-3"/>
        </w:rPr>
        <w:t xml:space="preserve"> </w:t>
      </w:r>
      <w:r>
        <w:t>г.).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консульства.</w:t>
      </w:r>
      <w:r>
        <w:rPr>
          <w:spacing w:val="-57"/>
        </w:rPr>
        <w:t xml:space="preserve"> </w:t>
      </w:r>
      <w:r>
        <w:t>Итоги 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D07547" w:rsidRDefault="0060056F">
      <w:pPr>
        <w:pStyle w:val="1"/>
        <w:spacing w:before="119"/>
      </w:pPr>
      <w:r>
        <w:t>Европейская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D07547" w:rsidRDefault="0060056F">
      <w:pPr>
        <w:pStyle w:val="a3"/>
        <w:spacing w:before="53" w:line="292" w:lineRule="auto"/>
        <w:ind w:right="865" w:firstLine="180"/>
      </w:pPr>
      <w:r>
        <w:t>Развитие науки. Новая картина мира в трудах математиков, физиков, астрономов. Достижения в</w:t>
      </w:r>
      <w:r>
        <w:rPr>
          <w:spacing w:val="1"/>
        </w:rPr>
        <w:t xml:space="preserve"> </w:t>
      </w:r>
      <w:r>
        <w:t>естественных науках и медицине. Продолжение географических открытий. Распространение</w:t>
      </w:r>
      <w:r>
        <w:rPr>
          <w:spacing w:val="1"/>
        </w:rPr>
        <w:t xml:space="preserve"> </w:t>
      </w:r>
      <w:r>
        <w:t>образования. Литература XVIII в.: жанры, писатели, великие романы. Художественные стили:</w:t>
      </w:r>
      <w:r>
        <w:rPr>
          <w:spacing w:val="1"/>
        </w:rPr>
        <w:t xml:space="preserve"> </w:t>
      </w:r>
      <w:r>
        <w:t>классицизм, барокко, рококо. Музыка духовная и светская. Театр: жанры, популярные авторы,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8"/>
        </w:rPr>
        <w:t xml:space="preserve"> </w:t>
      </w:r>
      <w:r>
        <w:t>Сословный</w:t>
      </w:r>
      <w:r>
        <w:rPr>
          <w:spacing w:val="-8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Повседневная</w:t>
      </w:r>
      <w:r>
        <w:rPr>
          <w:spacing w:val="-7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обитателей</w:t>
      </w:r>
      <w:r>
        <w:rPr>
          <w:spacing w:val="-6"/>
        </w:rPr>
        <w:t xml:space="preserve"> </w:t>
      </w:r>
      <w:r>
        <w:t>горо</w:t>
      </w:r>
      <w:r>
        <w:t>дов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деревень.</w:t>
      </w:r>
    </w:p>
    <w:p w:rsidR="00D07547" w:rsidRDefault="0060056F">
      <w:pPr>
        <w:pStyle w:val="1"/>
        <w:spacing w:before="117"/>
      </w:pPr>
      <w:r>
        <w:t>Международные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D07547" w:rsidRDefault="0060056F">
      <w:pPr>
        <w:pStyle w:val="a3"/>
        <w:spacing w:before="55" w:line="292" w:lineRule="auto"/>
        <w:ind w:right="577" w:firstLine="180"/>
      </w:pPr>
      <w:r>
        <w:t>Проблемы европейского баланса сил и дипломатия. Участие России в международных отношениях в</w:t>
      </w:r>
      <w:r>
        <w:rPr>
          <w:spacing w:val="-57"/>
        </w:rPr>
        <w:t xml:space="preserve"> </w:t>
      </w:r>
      <w:r>
        <w:t>XVIII в. Северная война (1700—1721). Династические войны «за наследство». Семилетняя война</w:t>
      </w:r>
      <w:r>
        <w:rPr>
          <w:spacing w:val="1"/>
        </w:rPr>
        <w:t xml:space="preserve"> </w:t>
      </w:r>
      <w:r>
        <w:t>(1756—1763). Разделы Р</w:t>
      </w:r>
      <w:r>
        <w:t>ечи Посполитой. Войны антифранцузских коалиций против революционной</w:t>
      </w:r>
      <w:r>
        <w:rPr>
          <w:spacing w:val="1"/>
        </w:rPr>
        <w:t xml:space="preserve"> </w:t>
      </w:r>
      <w:r>
        <w:t>Франции. Колониальные</w:t>
      </w:r>
      <w:r>
        <w:rPr>
          <w:spacing w:val="-1"/>
        </w:rPr>
        <w:t xml:space="preserve"> </w:t>
      </w:r>
      <w:r>
        <w:t>захваты европейских</w:t>
      </w:r>
      <w:r>
        <w:rPr>
          <w:spacing w:val="1"/>
        </w:rPr>
        <w:t xml:space="preserve"> </w:t>
      </w:r>
      <w:r>
        <w:t>держав.</w:t>
      </w:r>
    </w:p>
    <w:p w:rsidR="00D07547" w:rsidRDefault="0060056F">
      <w:pPr>
        <w:pStyle w:val="1"/>
        <w:spacing w:before="122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D07547" w:rsidRDefault="0060056F">
      <w:pPr>
        <w:pStyle w:val="a3"/>
        <w:spacing w:before="53" w:line="292" w:lineRule="auto"/>
        <w:ind w:right="738" w:firstLine="180"/>
      </w:pPr>
      <w:r>
        <w:t>Османская</w:t>
      </w:r>
      <w:r>
        <w:rPr>
          <w:spacing w:val="-5"/>
        </w:rPr>
        <w:t xml:space="preserve"> </w:t>
      </w:r>
      <w:r>
        <w:t>империя: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могущества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-2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реформ;</w:t>
      </w:r>
      <w:r>
        <w:rPr>
          <w:spacing w:val="-57"/>
        </w:rPr>
        <w:t xml:space="preserve"> </w:t>
      </w:r>
      <w:r>
        <w:t>Селим III. Индия. Осл</w:t>
      </w:r>
      <w:r>
        <w:t>абление империи Великих Моголов. Борьба европейцев за владения в Индии.</w:t>
      </w:r>
      <w:r>
        <w:rPr>
          <w:spacing w:val="1"/>
        </w:rPr>
        <w:t xml:space="preserve"> </w:t>
      </w:r>
      <w:r>
        <w:t>Утверждение британского владычества. Китай. Империя Цин в XVIII в.: власть 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-5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страной.</w:t>
      </w:r>
      <w:r>
        <w:rPr>
          <w:spacing w:val="-5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Цин;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Россией.</w:t>
      </w:r>
    </w:p>
    <w:p w:rsidR="00D07547" w:rsidRDefault="0060056F">
      <w:pPr>
        <w:pStyle w:val="a3"/>
        <w:spacing w:line="290" w:lineRule="auto"/>
        <w:ind w:right="577"/>
      </w:pPr>
      <w:r>
        <w:t>«Закрытие»</w:t>
      </w:r>
      <w:r>
        <w:rPr>
          <w:spacing w:val="-9"/>
        </w:rPr>
        <w:t xml:space="preserve"> </w:t>
      </w:r>
      <w:r>
        <w:t>Китая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иноземцев.</w:t>
      </w:r>
      <w:r>
        <w:rPr>
          <w:spacing w:val="-4"/>
        </w:rPr>
        <w:t xml:space="preserve"> </w:t>
      </w:r>
      <w:r>
        <w:t>Япония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Сегуны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дайме. Положение</w:t>
      </w:r>
      <w:r>
        <w:rPr>
          <w:spacing w:val="-4"/>
        </w:rPr>
        <w:t xml:space="preserve"> </w:t>
      </w:r>
      <w:r>
        <w:t>сословий.</w:t>
      </w:r>
      <w:r>
        <w:rPr>
          <w:spacing w:val="-2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D07547" w:rsidRDefault="0060056F">
      <w:pPr>
        <w:pStyle w:val="1"/>
        <w:spacing w:before="122"/>
      </w:pPr>
      <w:r>
        <w:t>Обобщение</w:t>
      </w:r>
    </w:p>
    <w:p w:rsidR="00D07547" w:rsidRDefault="0060056F">
      <w:pPr>
        <w:pStyle w:val="a3"/>
        <w:spacing w:before="55"/>
        <w:ind w:left="844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8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</w:t>
      </w:r>
    </w:p>
    <w:p w:rsidR="00D07547" w:rsidRDefault="0060056F">
      <w:pPr>
        <w:spacing w:before="185"/>
        <w:ind w:left="844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color w:val="0E0E4F"/>
          <w:sz w:val="24"/>
        </w:rPr>
        <w:t>СТОРИЯ</w:t>
      </w:r>
      <w:r>
        <w:rPr>
          <w:b/>
          <w:color w:val="0E0E4F"/>
          <w:spacing w:val="-4"/>
          <w:sz w:val="24"/>
        </w:rPr>
        <w:t xml:space="preserve"> </w:t>
      </w:r>
      <w:r>
        <w:rPr>
          <w:b/>
          <w:color w:val="0E0E4F"/>
          <w:sz w:val="24"/>
        </w:rPr>
        <w:t>РОССИИ.</w:t>
      </w:r>
      <w:r>
        <w:rPr>
          <w:b/>
          <w:color w:val="0E0E4F"/>
          <w:spacing w:val="-1"/>
          <w:sz w:val="24"/>
        </w:rPr>
        <w:t xml:space="preserve"> </w:t>
      </w:r>
      <w:r>
        <w:rPr>
          <w:b/>
          <w:color w:val="0E0E4F"/>
          <w:sz w:val="24"/>
        </w:rPr>
        <w:t>РОССИЯ</w:t>
      </w:r>
      <w:r>
        <w:rPr>
          <w:b/>
          <w:color w:val="0E0E4F"/>
          <w:spacing w:val="-5"/>
          <w:sz w:val="24"/>
        </w:rPr>
        <w:t xml:space="preserve"> </w:t>
      </w:r>
      <w:r>
        <w:rPr>
          <w:b/>
          <w:color w:val="0E0E4F"/>
          <w:sz w:val="24"/>
        </w:rPr>
        <w:t>В</w:t>
      </w:r>
      <w:r>
        <w:rPr>
          <w:b/>
          <w:color w:val="0E0E4F"/>
          <w:spacing w:val="-3"/>
          <w:sz w:val="24"/>
        </w:rPr>
        <w:t xml:space="preserve"> </w:t>
      </w:r>
      <w:r>
        <w:rPr>
          <w:b/>
          <w:color w:val="0E0E4F"/>
          <w:sz w:val="24"/>
        </w:rPr>
        <w:t>КОНЦЕ</w:t>
      </w:r>
      <w:r>
        <w:rPr>
          <w:b/>
          <w:color w:val="0E0E4F"/>
          <w:spacing w:val="-6"/>
          <w:sz w:val="24"/>
        </w:rPr>
        <w:t xml:space="preserve"> </w:t>
      </w:r>
      <w:r>
        <w:rPr>
          <w:b/>
          <w:color w:val="0E0E4F"/>
          <w:sz w:val="24"/>
        </w:rPr>
        <w:t>XVII</w:t>
      </w:r>
      <w:r>
        <w:rPr>
          <w:b/>
          <w:color w:val="0E0E4F"/>
          <w:spacing w:val="-3"/>
          <w:sz w:val="24"/>
        </w:rPr>
        <w:t xml:space="preserve"> </w:t>
      </w:r>
      <w:r>
        <w:rPr>
          <w:b/>
          <w:color w:val="0E0E4F"/>
          <w:sz w:val="24"/>
        </w:rPr>
        <w:t>—</w:t>
      </w:r>
      <w:r>
        <w:rPr>
          <w:b/>
          <w:color w:val="0E0E4F"/>
          <w:spacing w:val="-5"/>
          <w:sz w:val="24"/>
        </w:rPr>
        <w:t xml:space="preserve"> </w:t>
      </w:r>
      <w:r>
        <w:rPr>
          <w:b/>
          <w:color w:val="0E0E4F"/>
          <w:sz w:val="24"/>
        </w:rPr>
        <w:t>XVIII</w:t>
      </w:r>
      <w:r>
        <w:rPr>
          <w:b/>
          <w:color w:val="0E0E4F"/>
          <w:spacing w:val="-3"/>
          <w:sz w:val="24"/>
        </w:rPr>
        <w:t xml:space="preserve"> </w:t>
      </w:r>
      <w:r>
        <w:rPr>
          <w:b/>
          <w:color w:val="0E0E4F"/>
          <w:sz w:val="24"/>
        </w:rPr>
        <w:t>в.:</w:t>
      </w:r>
      <w:r>
        <w:rPr>
          <w:b/>
          <w:color w:val="0E0E4F"/>
          <w:spacing w:val="-7"/>
          <w:sz w:val="24"/>
        </w:rPr>
        <w:t xml:space="preserve"> </w:t>
      </w:r>
      <w:r>
        <w:rPr>
          <w:b/>
          <w:color w:val="0E0E4F"/>
          <w:sz w:val="24"/>
        </w:rPr>
        <w:t>ОТ</w:t>
      </w:r>
      <w:r>
        <w:rPr>
          <w:b/>
          <w:color w:val="0E0E4F"/>
          <w:spacing w:val="-4"/>
          <w:sz w:val="24"/>
        </w:rPr>
        <w:t xml:space="preserve"> </w:t>
      </w:r>
      <w:r>
        <w:rPr>
          <w:b/>
          <w:color w:val="0E0E4F"/>
          <w:sz w:val="24"/>
        </w:rPr>
        <w:t>ЦАРСТВА</w:t>
      </w:r>
      <w:r>
        <w:rPr>
          <w:b/>
          <w:color w:val="0E0E4F"/>
          <w:spacing w:val="-6"/>
          <w:sz w:val="24"/>
        </w:rPr>
        <w:t xml:space="preserve"> </w:t>
      </w:r>
      <w:r>
        <w:rPr>
          <w:b/>
          <w:color w:val="0E0E4F"/>
          <w:sz w:val="24"/>
        </w:rPr>
        <w:t>К</w:t>
      </w:r>
      <w:r>
        <w:rPr>
          <w:b/>
          <w:color w:val="0E0E4F"/>
          <w:spacing w:val="-4"/>
          <w:sz w:val="24"/>
        </w:rPr>
        <w:t xml:space="preserve"> </w:t>
      </w:r>
      <w:r>
        <w:rPr>
          <w:b/>
          <w:color w:val="0E0E4F"/>
          <w:sz w:val="24"/>
        </w:rPr>
        <w:t>ИМПЕРИИ</w:t>
      </w:r>
    </w:p>
    <w:p w:rsidR="00D07547" w:rsidRDefault="0060056F">
      <w:pPr>
        <w:spacing w:before="180"/>
        <w:ind w:left="844"/>
        <w:rPr>
          <w:b/>
          <w:sz w:val="24"/>
        </w:rPr>
      </w:pPr>
      <w:r>
        <w:rPr>
          <w:b/>
          <w:sz w:val="24"/>
        </w:rPr>
        <w:t>Введение</w:t>
      </w:r>
    </w:p>
    <w:p w:rsidR="00D07547" w:rsidRDefault="0060056F">
      <w:pPr>
        <w:pStyle w:val="1"/>
        <w:spacing w:before="180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преобразований</w:t>
      </w:r>
      <w:r>
        <w:rPr>
          <w:spacing w:val="-4"/>
        </w:rPr>
        <w:t xml:space="preserve"> </w:t>
      </w:r>
      <w:r>
        <w:t>Петра</w:t>
      </w:r>
      <w:r>
        <w:rPr>
          <w:spacing w:val="-5"/>
        </w:rPr>
        <w:t xml:space="preserve"> </w:t>
      </w:r>
      <w:r>
        <w:t>I</w:t>
      </w:r>
    </w:p>
    <w:p w:rsidR="00D07547" w:rsidRDefault="0060056F">
      <w:pPr>
        <w:pStyle w:val="a3"/>
        <w:spacing w:before="55" w:line="292" w:lineRule="auto"/>
        <w:ind w:right="865" w:firstLine="180"/>
      </w:pPr>
      <w:r>
        <w:rPr>
          <w:b/>
          <w:i/>
        </w:rPr>
        <w:t xml:space="preserve">Причины и предпосылки преобразований. </w:t>
      </w:r>
      <w:r>
        <w:t>Россия и Европа в конце XVII в. Модернизация как</w:t>
      </w:r>
      <w:r>
        <w:rPr>
          <w:spacing w:val="1"/>
        </w:rPr>
        <w:t xml:space="preserve"> </w:t>
      </w:r>
      <w:r>
        <w:t>жизненно</w:t>
      </w:r>
      <w:r>
        <w:rPr>
          <w:spacing w:val="-8"/>
        </w:rPr>
        <w:t xml:space="preserve"> </w:t>
      </w:r>
      <w:r>
        <w:t>важная</w:t>
      </w:r>
      <w:r>
        <w:rPr>
          <w:spacing w:val="-8"/>
        </w:rPr>
        <w:t xml:space="preserve"> </w:t>
      </w:r>
      <w:r>
        <w:t>национальная</w:t>
      </w:r>
      <w:r>
        <w:rPr>
          <w:spacing w:val="-6"/>
        </w:rPr>
        <w:t xml:space="preserve"> </w:t>
      </w:r>
      <w:r>
        <w:t>задача.</w:t>
      </w:r>
      <w:r>
        <w:rPr>
          <w:spacing w:val="-8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царствования</w:t>
      </w:r>
      <w:r>
        <w:rPr>
          <w:spacing w:val="-8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I,</w:t>
      </w:r>
      <w:r>
        <w:rPr>
          <w:spacing w:val="-8"/>
        </w:rPr>
        <w:t xml:space="preserve"> </w:t>
      </w:r>
      <w:r>
        <w:t>борьба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власть.</w:t>
      </w:r>
      <w:r>
        <w:rPr>
          <w:spacing w:val="-8"/>
        </w:rPr>
        <w:t xml:space="preserve"> </w:t>
      </w:r>
      <w:r>
        <w:t>Правление</w:t>
      </w:r>
      <w:r>
        <w:rPr>
          <w:spacing w:val="-57"/>
        </w:rPr>
        <w:t xml:space="preserve"> </w:t>
      </w:r>
      <w:r>
        <w:t>царевны Софьи. Стрелецкие бунты. Хованщина. Первые шаги на пути преобразований. 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-1"/>
        </w:rPr>
        <w:t xml:space="preserve"> </w:t>
      </w:r>
      <w:r>
        <w:t>Великое</w:t>
      </w:r>
      <w:r>
        <w:rPr>
          <w:spacing w:val="-2"/>
        </w:rPr>
        <w:t xml:space="preserve"> </w:t>
      </w:r>
      <w:r>
        <w:t>посольство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значение.</w:t>
      </w:r>
      <w:r>
        <w:rPr>
          <w:spacing w:val="-1"/>
        </w:rPr>
        <w:t xml:space="preserve"> </w:t>
      </w:r>
      <w:r>
        <w:t>Сподвижники Петра</w:t>
      </w:r>
      <w:r>
        <w:rPr>
          <w:spacing w:val="3"/>
        </w:rPr>
        <w:t xml:space="preserve"> </w:t>
      </w:r>
      <w:r>
        <w:t>I.</w:t>
      </w:r>
    </w:p>
    <w:p w:rsidR="00D07547" w:rsidRDefault="0060056F">
      <w:pPr>
        <w:pStyle w:val="a3"/>
        <w:spacing w:line="292" w:lineRule="auto"/>
        <w:ind w:firstLine="180"/>
      </w:pPr>
      <w:r>
        <w:rPr>
          <w:b/>
          <w:i/>
        </w:rPr>
        <w:t>Экономическая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-7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заводов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мануфактур.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базы</w:t>
      </w:r>
      <w:r>
        <w:rPr>
          <w:spacing w:val="-11"/>
        </w:rPr>
        <w:t xml:space="preserve"> </w:t>
      </w:r>
      <w:r>
        <w:t>металлургической</w:t>
      </w:r>
      <w:r>
        <w:rPr>
          <w:spacing w:val="-57"/>
        </w:rPr>
        <w:t xml:space="preserve"> </w:t>
      </w:r>
      <w:r>
        <w:t>индустрии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Урале.</w:t>
      </w:r>
      <w:r>
        <w:rPr>
          <w:spacing w:val="-1"/>
        </w:rPr>
        <w:t xml:space="preserve"> </w:t>
      </w:r>
      <w:r>
        <w:t>Оружейные</w:t>
      </w:r>
      <w:r>
        <w:rPr>
          <w:spacing w:val="-3"/>
        </w:rPr>
        <w:t xml:space="preserve"> </w:t>
      </w:r>
      <w:r>
        <w:t>заводы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корабельные</w:t>
      </w:r>
      <w:r>
        <w:rPr>
          <w:spacing w:val="-3"/>
        </w:rPr>
        <w:t xml:space="preserve"> </w:t>
      </w:r>
      <w:r>
        <w:t>верфи.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государства в</w:t>
      </w:r>
      <w:r>
        <w:rPr>
          <w:spacing w:val="-2"/>
        </w:rPr>
        <w:t xml:space="preserve"> </w:t>
      </w:r>
      <w:r>
        <w:t>создании</w:t>
      </w:r>
    </w:p>
    <w:p w:rsidR="00D07547" w:rsidRDefault="0060056F">
      <w:pPr>
        <w:pStyle w:val="a3"/>
        <w:spacing w:line="290" w:lineRule="auto"/>
        <w:ind w:right="989"/>
      </w:pPr>
      <w:r>
        <w:t>промышленности. Преобладание крепостного и подневольного труда. Принципы меркантилизма и</w:t>
      </w:r>
      <w:r>
        <w:rPr>
          <w:spacing w:val="-57"/>
        </w:rPr>
        <w:t xml:space="preserve"> </w:t>
      </w:r>
      <w:r>
        <w:t>протекционизма.</w:t>
      </w:r>
      <w:r>
        <w:rPr>
          <w:spacing w:val="-1"/>
        </w:rPr>
        <w:t xml:space="preserve"> </w:t>
      </w:r>
      <w:r>
        <w:t>Таможенный тариф</w:t>
      </w:r>
      <w:r>
        <w:rPr>
          <w:spacing w:val="-1"/>
        </w:rPr>
        <w:t xml:space="preserve"> </w:t>
      </w:r>
      <w:r>
        <w:t>1724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Введение подушной</w:t>
      </w:r>
      <w:r>
        <w:rPr>
          <w:spacing w:val="-1"/>
        </w:rPr>
        <w:t xml:space="preserve"> </w:t>
      </w:r>
      <w:r>
        <w:t>подати.</w:t>
      </w:r>
    </w:p>
    <w:p w:rsidR="00D07547" w:rsidRDefault="0060056F">
      <w:pPr>
        <w:pStyle w:val="a3"/>
        <w:spacing w:line="292" w:lineRule="auto"/>
        <w:ind w:right="865" w:firstLine="180"/>
      </w:pPr>
      <w:r>
        <w:rPr>
          <w:b/>
          <w:i/>
        </w:rPr>
        <w:t>Социальная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-13"/>
        </w:rPr>
        <w:t xml:space="preserve"> </w:t>
      </w:r>
      <w:r>
        <w:t>Консолидация</w:t>
      </w:r>
      <w:r>
        <w:rPr>
          <w:spacing w:val="-6"/>
        </w:rPr>
        <w:t xml:space="preserve"> </w:t>
      </w:r>
      <w:r>
        <w:t>дворянского</w:t>
      </w:r>
      <w:r>
        <w:rPr>
          <w:spacing w:val="-8"/>
        </w:rPr>
        <w:t xml:space="preserve"> </w:t>
      </w:r>
      <w:r>
        <w:t>сословия,</w:t>
      </w:r>
      <w:r>
        <w:rPr>
          <w:spacing w:val="-5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управлении</w:t>
      </w:r>
      <w:r>
        <w:rPr>
          <w:spacing w:val="-57"/>
        </w:rPr>
        <w:t xml:space="preserve"> </w:t>
      </w:r>
      <w:r>
        <w:t>страной. Указ о единонаследии и Табель о рангах. Противоречия в политике по отношению к</w:t>
      </w:r>
      <w:r>
        <w:rPr>
          <w:spacing w:val="1"/>
        </w:rPr>
        <w:t xml:space="preserve"> </w:t>
      </w:r>
      <w:r>
        <w:t>купечеству и городским сословиям: расширение их прав в местном управлении и 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-1"/>
        </w:rPr>
        <w:t xml:space="preserve"> </w:t>
      </w:r>
      <w:r>
        <w:t>гнета</w:t>
      </w:r>
      <w:r>
        <w:t>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крестьян. Переписи населения</w:t>
      </w:r>
      <w:r>
        <w:rPr>
          <w:spacing w:val="-2"/>
        </w:rPr>
        <w:t xml:space="preserve"> </w:t>
      </w:r>
      <w:r>
        <w:t>(ревизии).</w:t>
      </w:r>
    </w:p>
    <w:p w:rsidR="00D07547" w:rsidRDefault="0060056F">
      <w:pPr>
        <w:pStyle w:val="a3"/>
        <w:spacing w:line="292" w:lineRule="auto"/>
        <w:ind w:firstLine="180"/>
      </w:pPr>
      <w:r>
        <w:rPr>
          <w:b/>
          <w:i/>
        </w:rPr>
        <w:t>Реформы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управления.</w:t>
      </w:r>
      <w:r>
        <w:rPr>
          <w:b/>
          <w:i/>
          <w:spacing w:val="-4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(бурмистры</w:t>
      </w:r>
      <w:r>
        <w:rPr>
          <w:spacing w:val="-3"/>
        </w:rPr>
        <w:t xml:space="preserve"> </w:t>
      </w:r>
      <w:r>
        <w:t>и Ратуша),</w:t>
      </w:r>
      <w:r>
        <w:rPr>
          <w:spacing w:val="-4"/>
        </w:rPr>
        <w:t xml:space="preserve"> </w:t>
      </w:r>
      <w:r>
        <w:t>городская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областная</w:t>
      </w:r>
      <w:r>
        <w:rPr>
          <w:spacing w:val="-57"/>
        </w:rPr>
        <w:t xml:space="preserve"> </w:t>
      </w:r>
      <w:r>
        <w:t>(губернская)</w:t>
      </w:r>
      <w:r>
        <w:rPr>
          <w:spacing w:val="-2"/>
        </w:rPr>
        <w:t xml:space="preserve"> </w:t>
      </w:r>
      <w:r>
        <w:t>реформы. Сенат,</w:t>
      </w:r>
      <w:r>
        <w:rPr>
          <w:spacing w:val="-1"/>
        </w:rPr>
        <w:t xml:space="preserve"> </w:t>
      </w:r>
      <w:r>
        <w:t>коллегии, органы</w:t>
      </w:r>
      <w:r>
        <w:rPr>
          <w:spacing w:val="-1"/>
        </w:rPr>
        <w:t xml:space="preserve"> </w:t>
      </w:r>
      <w:r>
        <w:t>надзора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суда. Усиление</w:t>
      </w:r>
      <w:r>
        <w:rPr>
          <w:spacing w:val="-2"/>
        </w:rPr>
        <w:t xml:space="preserve"> </w:t>
      </w:r>
      <w:r>
        <w:t>централизации</w:t>
      </w:r>
      <w:r>
        <w:rPr>
          <w:spacing w:val="-1"/>
        </w:rPr>
        <w:t xml:space="preserve"> </w:t>
      </w:r>
      <w:r>
        <w:t>и</w:t>
      </w:r>
    </w:p>
    <w:p w:rsidR="00D07547" w:rsidRDefault="0060056F">
      <w:pPr>
        <w:pStyle w:val="a3"/>
        <w:spacing w:line="275" w:lineRule="exact"/>
      </w:pPr>
      <w:r>
        <w:t>бюрократизации</w:t>
      </w:r>
      <w:r>
        <w:rPr>
          <w:spacing w:val="-3"/>
        </w:rPr>
        <w:t xml:space="preserve"> </w:t>
      </w:r>
      <w:r>
        <w:t>управления</w:t>
      </w:r>
      <w:r>
        <w:t>.</w:t>
      </w:r>
      <w:r>
        <w:rPr>
          <w:spacing w:val="-3"/>
        </w:rPr>
        <w:t xml:space="preserve"> </w:t>
      </w:r>
      <w:r>
        <w:t>Генеральный</w:t>
      </w:r>
      <w:r>
        <w:rPr>
          <w:spacing w:val="-6"/>
        </w:rPr>
        <w:t xml:space="preserve"> </w:t>
      </w:r>
      <w:r>
        <w:t>регламент.</w:t>
      </w:r>
      <w:r>
        <w:rPr>
          <w:spacing w:val="-3"/>
        </w:rPr>
        <w:t xml:space="preserve"> </w:t>
      </w:r>
      <w:r>
        <w:t>Санкт-Петербург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новая</w:t>
      </w:r>
      <w:r>
        <w:rPr>
          <w:spacing w:val="-7"/>
        </w:rPr>
        <w:t xml:space="preserve"> </w:t>
      </w:r>
      <w:r>
        <w:t>столица.</w:t>
      </w:r>
    </w:p>
    <w:p w:rsidR="00D07547" w:rsidRDefault="00D07547">
      <w:pPr>
        <w:spacing w:line="275" w:lineRule="exact"/>
        <w:sectPr w:rsidR="00D07547">
          <w:pgSz w:w="11900" w:h="16850"/>
          <w:pgMar w:top="480" w:right="60" w:bottom="280" w:left="0" w:header="720" w:footer="720" w:gutter="0"/>
          <w:cols w:space="720"/>
        </w:sectPr>
      </w:pPr>
    </w:p>
    <w:p w:rsidR="00D07547" w:rsidRDefault="0060056F">
      <w:pPr>
        <w:pStyle w:val="a3"/>
        <w:spacing w:before="79"/>
        <w:ind w:left="844"/>
      </w:pPr>
      <w:r>
        <w:lastRenderedPageBreak/>
        <w:t>Первые</w:t>
      </w:r>
      <w:r>
        <w:rPr>
          <w:spacing w:val="-5"/>
        </w:rPr>
        <w:t xml:space="preserve"> </w:t>
      </w:r>
      <w:r>
        <w:t>гвардейские</w:t>
      </w:r>
      <w:r>
        <w:rPr>
          <w:spacing w:val="-6"/>
        </w:rPr>
        <w:t xml:space="preserve"> </w:t>
      </w:r>
      <w:r>
        <w:t>полки.</w:t>
      </w:r>
      <w:r>
        <w:rPr>
          <w:spacing w:val="-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регулярной</w:t>
      </w:r>
      <w:r>
        <w:rPr>
          <w:spacing w:val="-4"/>
        </w:rPr>
        <w:t xml:space="preserve"> </w:t>
      </w:r>
      <w:r>
        <w:t>армии,</w:t>
      </w:r>
      <w:r>
        <w:rPr>
          <w:spacing w:val="-8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флота.</w:t>
      </w:r>
      <w:r>
        <w:rPr>
          <w:spacing w:val="-6"/>
        </w:rPr>
        <w:t xml:space="preserve"> </w:t>
      </w:r>
      <w:r>
        <w:t>Рекрутские</w:t>
      </w:r>
      <w:r>
        <w:rPr>
          <w:spacing w:val="-7"/>
        </w:rPr>
        <w:t xml:space="preserve"> </w:t>
      </w:r>
      <w:r>
        <w:t>наборы.</w:t>
      </w:r>
    </w:p>
    <w:p w:rsidR="00D07547" w:rsidRDefault="0060056F">
      <w:pPr>
        <w:pStyle w:val="a3"/>
        <w:spacing w:before="57" w:line="292" w:lineRule="auto"/>
        <w:ind w:firstLine="180"/>
      </w:pPr>
      <w:r>
        <w:rPr>
          <w:b/>
          <w:i/>
        </w:rPr>
        <w:t>Церковная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реформа.</w:t>
      </w:r>
      <w:r>
        <w:rPr>
          <w:b/>
          <w:i/>
          <w:spacing w:val="-3"/>
        </w:rPr>
        <w:t xml:space="preserve"> </w:t>
      </w:r>
      <w:r>
        <w:t>Упразднение</w:t>
      </w:r>
      <w:r>
        <w:rPr>
          <w:spacing w:val="-6"/>
        </w:rPr>
        <w:t xml:space="preserve"> </w:t>
      </w:r>
      <w:r>
        <w:t>патриаршества,</w:t>
      </w:r>
      <w:r>
        <w:rPr>
          <w:spacing w:val="-2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Синода.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инославных</w:t>
      </w:r>
      <w:r>
        <w:rPr>
          <w:spacing w:val="-57"/>
        </w:rPr>
        <w:t xml:space="preserve"> </w:t>
      </w:r>
      <w:r>
        <w:t>конфессий.</w:t>
      </w:r>
    </w:p>
    <w:p w:rsidR="00D07547" w:rsidRDefault="0060056F">
      <w:pPr>
        <w:spacing w:line="292" w:lineRule="auto"/>
        <w:ind w:left="664" w:right="1165" w:firstLine="180"/>
        <w:rPr>
          <w:sz w:val="24"/>
        </w:rPr>
      </w:pPr>
      <w:r>
        <w:rPr>
          <w:b/>
          <w:i/>
          <w:sz w:val="24"/>
        </w:rPr>
        <w:t xml:space="preserve">Оппозиция реформам Петра I. </w:t>
      </w:r>
      <w:r>
        <w:rPr>
          <w:sz w:val="24"/>
        </w:rPr>
        <w:t>Социальные движения в первой четверти XVIII в. Восстания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Астрахани, Башкирии,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Дону.</w:t>
      </w:r>
      <w:r>
        <w:rPr>
          <w:spacing w:val="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царевича Алексея.</w:t>
      </w:r>
    </w:p>
    <w:p w:rsidR="00D07547" w:rsidRDefault="0060056F">
      <w:pPr>
        <w:pStyle w:val="a3"/>
        <w:spacing w:line="290" w:lineRule="auto"/>
        <w:ind w:right="856" w:firstLine="180"/>
      </w:pPr>
      <w:r>
        <w:rPr>
          <w:b/>
          <w:i/>
        </w:rPr>
        <w:t xml:space="preserve">Внешняя политика. </w:t>
      </w:r>
      <w:r>
        <w:t>Северная война. Причины и цели войны. Неудачи в начале войны и их</w:t>
      </w:r>
      <w:r>
        <w:rPr>
          <w:spacing w:val="1"/>
        </w:rPr>
        <w:t xml:space="preserve"> </w:t>
      </w:r>
      <w:r>
        <w:t>преодоление. Битва при д. Лесно</w:t>
      </w:r>
      <w:r>
        <w:t>й и победа под Полтавой. Прутский поход. Борьба за гегемонию на</w:t>
      </w:r>
      <w:r>
        <w:rPr>
          <w:spacing w:val="-57"/>
        </w:rPr>
        <w:t xml:space="preserve"> </w:t>
      </w:r>
      <w:r>
        <w:t>Балтике. Сражения у м. Гангут и о. Гренгам. Ништадтский мир и его последствия. Закрепление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берегах Балтики.</w:t>
      </w:r>
      <w:r>
        <w:rPr>
          <w:spacing w:val="-3"/>
        </w:rPr>
        <w:t xml:space="preserve"> </w:t>
      </w:r>
      <w:r>
        <w:t>Провозглашение</w:t>
      </w:r>
      <w:r>
        <w:rPr>
          <w:spacing w:val="-5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империей.</w:t>
      </w:r>
      <w:r>
        <w:rPr>
          <w:spacing w:val="-3"/>
        </w:rPr>
        <w:t xml:space="preserve"> </w:t>
      </w:r>
      <w:r>
        <w:t>Каспийский</w:t>
      </w:r>
      <w:r>
        <w:rPr>
          <w:spacing w:val="-2"/>
        </w:rPr>
        <w:t xml:space="preserve"> </w:t>
      </w:r>
      <w:r>
        <w:t>поход</w:t>
      </w:r>
      <w:r>
        <w:rPr>
          <w:spacing w:val="-4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</w:p>
    <w:p w:rsidR="00D07547" w:rsidRDefault="0060056F">
      <w:pPr>
        <w:pStyle w:val="a3"/>
        <w:spacing w:before="4" w:line="292" w:lineRule="auto"/>
        <w:ind w:right="1031" w:firstLine="180"/>
        <w:jc w:val="both"/>
      </w:pPr>
      <w:r>
        <w:rPr>
          <w:b/>
          <w:i/>
        </w:rPr>
        <w:t xml:space="preserve">Преобразования Петра I в области культуры. </w:t>
      </w:r>
      <w:r>
        <w:t>Доминирование светского начала в культурной</w:t>
      </w:r>
      <w:r>
        <w:rPr>
          <w:spacing w:val="1"/>
        </w:rPr>
        <w:t xml:space="preserve"> </w:t>
      </w:r>
      <w:r>
        <w:t>политике. Влияние культуры стран зарубежной Европы. Привлечение иностранных специалистов.</w:t>
      </w:r>
      <w:r>
        <w:rPr>
          <w:spacing w:val="-57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летоисчисления,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шрифта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печати.</w:t>
      </w:r>
      <w:r>
        <w:rPr>
          <w:spacing w:val="-4"/>
        </w:rPr>
        <w:t xml:space="preserve"> </w:t>
      </w:r>
      <w:r>
        <w:t>Перва</w:t>
      </w:r>
      <w:r>
        <w:t>я</w:t>
      </w:r>
      <w:r>
        <w:rPr>
          <w:spacing w:val="-4"/>
        </w:rPr>
        <w:t xml:space="preserve"> </w:t>
      </w:r>
      <w:r>
        <w:t>газета</w:t>
      </w:r>
    </w:p>
    <w:p w:rsidR="00D07547" w:rsidRDefault="0060056F">
      <w:pPr>
        <w:pStyle w:val="a3"/>
        <w:spacing w:line="292" w:lineRule="auto"/>
        <w:ind w:right="1161"/>
        <w:jc w:val="both"/>
      </w:pPr>
      <w:r>
        <w:t>«Ведомости». Создание сети школ и специальных учебных заведений. Развитие науки. Открытие</w:t>
      </w:r>
      <w:r>
        <w:rPr>
          <w:spacing w:val="-58"/>
        </w:rPr>
        <w:t xml:space="preserve"> </w:t>
      </w:r>
      <w:r>
        <w:t>Академии</w:t>
      </w:r>
      <w:r>
        <w:rPr>
          <w:spacing w:val="-3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Петербурге.</w:t>
      </w:r>
      <w:r>
        <w:rPr>
          <w:spacing w:val="-4"/>
        </w:rPr>
        <w:t xml:space="preserve"> </w:t>
      </w:r>
      <w:r>
        <w:t>Кунсткамера.</w:t>
      </w:r>
      <w:r>
        <w:rPr>
          <w:spacing w:val="-4"/>
        </w:rPr>
        <w:t xml:space="preserve"> </w:t>
      </w:r>
      <w:r>
        <w:t>Светская</w:t>
      </w:r>
      <w:r>
        <w:rPr>
          <w:spacing w:val="-3"/>
        </w:rPr>
        <w:t xml:space="preserve"> </w:t>
      </w:r>
      <w:r>
        <w:t>живопись,</w:t>
      </w:r>
      <w:r>
        <w:rPr>
          <w:spacing w:val="-4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петровской</w:t>
      </w:r>
      <w:r>
        <w:rPr>
          <w:spacing w:val="-3"/>
        </w:rPr>
        <w:t xml:space="preserve"> </w:t>
      </w:r>
      <w:r>
        <w:t>эпохи.</w:t>
      </w:r>
    </w:p>
    <w:p w:rsidR="00D07547" w:rsidRDefault="0060056F">
      <w:pPr>
        <w:pStyle w:val="a3"/>
        <w:jc w:val="both"/>
      </w:pPr>
      <w:r>
        <w:t>Скульптура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архитектура.</w:t>
      </w:r>
      <w:r>
        <w:rPr>
          <w:spacing w:val="-6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барокко.</w:t>
      </w:r>
    </w:p>
    <w:p w:rsidR="00D07547" w:rsidRDefault="0060056F">
      <w:pPr>
        <w:pStyle w:val="a3"/>
        <w:spacing w:before="50" w:line="290" w:lineRule="auto"/>
        <w:ind w:right="708" w:firstLine="180"/>
        <w:jc w:val="both"/>
      </w:pPr>
      <w:r>
        <w:t>Повседневная жизнь и быт правящей элиты и основной массы населения. Перемены в образе жизни</w:t>
      </w:r>
      <w:r>
        <w:rPr>
          <w:spacing w:val="-58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-2"/>
        </w:rPr>
        <w:t xml:space="preserve"> </w:t>
      </w:r>
      <w:r>
        <w:t>честное</w:t>
      </w:r>
      <w:r>
        <w:rPr>
          <w:spacing w:val="-4"/>
        </w:rPr>
        <w:t xml:space="preserve"> </w:t>
      </w:r>
      <w:r>
        <w:t>зерцало».</w:t>
      </w:r>
      <w:r>
        <w:rPr>
          <w:spacing w:val="-4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дворянской</w:t>
      </w:r>
      <w:r>
        <w:rPr>
          <w:spacing w:val="-2"/>
        </w:rPr>
        <w:t xml:space="preserve"> </w:t>
      </w:r>
      <w:r>
        <w:t>среде.</w:t>
      </w:r>
    </w:p>
    <w:p w:rsidR="00D07547" w:rsidRDefault="0060056F">
      <w:pPr>
        <w:pStyle w:val="a3"/>
        <w:spacing w:before="2" w:line="292" w:lineRule="auto"/>
        <w:ind w:right="846"/>
        <w:jc w:val="both"/>
      </w:pPr>
      <w:r>
        <w:t>Ассамблеи, балы, светские государственные праздники. Европейский стиль в одежде, развлечениях,</w:t>
      </w:r>
      <w:r>
        <w:rPr>
          <w:spacing w:val="-58"/>
        </w:rPr>
        <w:t xml:space="preserve"> </w:t>
      </w:r>
      <w:r>
        <w:t>питании.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 женщин.</w:t>
      </w:r>
    </w:p>
    <w:p w:rsidR="00D07547" w:rsidRDefault="0060056F">
      <w:pPr>
        <w:pStyle w:val="a3"/>
        <w:spacing w:before="1"/>
        <w:ind w:left="844"/>
        <w:jc w:val="both"/>
      </w:pPr>
      <w:r>
        <w:t>Итоги,</w:t>
      </w:r>
      <w:r>
        <w:rPr>
          <w:spacing w:val="-7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петровских</w:t>
      </w:r>
      <w:r>
        <w:rPr>
          <w:spacing w:val="-5"/>
        </w:rPr>
        <w:t xml:space="preserve"> </w:t>
      </w:r>
      <w:r>
        <w:t>преобразований.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культуре.</w:t>
      </w:r>
    </w:p>
    <w:p w:rsidR="00D07547" w:rsidRDefault="0060056F">
      <w:pPr>
        <w:pStyle w:val="2"/>
        <w:spacing w:before="182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Дворцовые</w:t>
      </w:r>
      <w:r>
        <w:rPr>
          <w:spacing w:val="-3"/>
        </w:rPr>
        <w:t xml:space="preserve"> </w:t>
      </w:r>
      <w:r>
        <w:t>перевороты</w:t>
      </w:r>
    </w:p>
    <w:p w:rsidR="00D07547" w:rsidRDefault="0060056F">
      <w:pPr>
        <w:pStyle w:val="a3"/>
        <w:spacing w:before="53" w:line="292" w:lineRule="auto"/>
        <w:ind w:right="865" w:firstLine="180"/>
      </w:pPr>
      <w:r>
        <w:t>Причины</w:t>
      </w:r>
      <w:r>
        <w:rPr>
          <w:spacing w:val="-5"/>
        </w:rPr>
        <w:t xml:space="preserve"> </w:t>
      </w:r>
      <w:r>
        <w:t>нестабильности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-5"/>
        </w:rPr>
        <w:t xml:space="preserve"> </w:t>
      </w:r>
      <w:r>
        <w:t>строя.</w:t>
      </w:r>
      <w:r>
        <w:rPr>
          <w:spacing w:val="-5"/>
        </w:rPr>
        <w:t xml:space="preserve"> </w:t>
      </w:r>
      <w:r>
        <w:t>Дворцовые</w:t>
      </w:r>
      <w:r>
        <w:rPr>
          <w:spacing w:val="-6"/>
        </w:rPr>
        <w:t xml:space="preserve"> </w:t>
      </w:r>
      <w:r>
        <w:t>перевороты.</w:t>
      </w:r>
      <w:r>
        <w:rPr>
          <w:spacing w:val="-5"/>
        </w:rPr>
        <w:t xml:space="preserve"> </w:t>
      </w:r>
      <w:r>
        <w:t>Фаворитизм.</w:t>
      </w:r>
      <w:r>
        <w:rPr>
          <w:spacing w:val="-5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Верховного</w:t>
      </w:r>
      <w:r>
        <w:rPr>
          <w:spacing w:val="-4"/>
        </w:rPr>
        <w:t xml:space="preserve"> </w:t>
      </w:r>
      <w:r>
        <w:t>тайного</w:t>
      </w:r>
      <w:r>
        <w:rPr>
          <w:spacing w:val="-4"/>
        </w:rPr>
        <w:t xml:space="preserve"> </w:t>
      </w:r>
      <w:r>
        <w:t>совета.</w:t>
      </w:r>
      <w:r>
        <w:rPr>
          <w:spacing w:val="-1"/>
        </w:rPr>
        <w:t xml:space="preserve"> </w:t>
      </w:r>
      <w:r>
        <w:t>Крушение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карьеры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Меншикова. Кондиции</w:t>
      </w:r>
    </w:p>
    <w:p w:rsidR="00D07547" w:rsidRDefault="0060056F">
      <w:pPr>
        <w:pStyle w:val="a3"/>
        <w:spacing w:line="292" w:lineRule="auto"/>
        <w:ind w:right="1353"/>
      </w:pPr>
      <w:r>
        <w:t>«верховников» и приход к власти Анны Иоанновны. Кабинет министров. Роль Э. Бирона, А. И.</w:t>
      </w:r>
      <w:r>
        <w:rPr>
          <w:spacing w:val="-57"/>
        </w:rPr>
        <w:t xml:space="preserve"> </w:t>
      </w:r>
      <w:r>
        <w:t>Остермана,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Волын-</w:t>
      </w:r>
      <w:r>
        <w:rPr>
          <w:spacing w:val="-5"/>
        </w:rPr>
        <w:t xml:space="preserve"> </w:t>
      </w:r>
      <w:r>
        <w:t>ского,</w:t>
      </w:r>
      <w:r>
        <w:rPr>
          <w:spacing w:val="-1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Миниха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страны.</w:t>
      </w:r>
    </w:p>
    <w:p w:rsidR="00D07547" w:rsidRDefault="0060056F">
      <w:pPr>
        <w:pStyle w:val="a3"/>
        <w:spacing w:line="292" w:lineRule="auto"/>
        <w:ind w:firstLine="180"/>
      </w:pPr>
      <w:r>
        <w:t>Укрепление</w:t>
      </w:r>
      <w:r>
        <w:rPr>
          <w:spacing w:val="-4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восточной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юго-восточной</w:t>
      </w:r>
      <w:r>
        <w:rPr>
          <w:spacing w:val="-3"/>
        </w:rPr>
        <w:t xml:space="preserve"> </w:t>
      </w:r>
      <w:r>
        <w:t>окраинах.</w:t>
      </w:r>
      <w:r>
        <w:rPr>
          <w:spacing w:val="-3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жуза</w:t>
      </w:r>
      <w:r>
        <w:rPr>
          <w:spacing w:val="-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суверенитет</w:t>
      </w:r>
      <w:r>
        <w:rPr>
          <w:spacing w:val="-2"/>
        </w:rPr>
        <w:t xml:space="preserve"> </w:t>
      </w:r>
      <w:r>
        <w:t>Российской империи. Война с</w:t>
      </w:r>
      <w:r>
        <w:rPr>
          <w:spacing w:val="-1"/>
        </w:rPr>
        <w:t xml:space="preserve"> </w:t>
      </w:r>
      <w:r>
        <w:t>Османской империей.</w:t>
      </w:r>
    </w:p>
    <w:p w:rsidR="00D07547" w:rsidRDefault="0060056F">
      <w:pPr>
        <w:pStyle w:val="a3"/>
        <w:spacing w:line="292" w:lineRule="auto"/>
        <w:ind w:right="865" w:firstLine="180"/>
      </w:pPr>
      <w:r>
        <w:rPr>
          <w:b/>
          <w:i/>
        </w:rPr>
        <w:t>Россия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Елизавете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Петровне.</w:t>
      </w:r>
      <w:r>
        <w:rPr>
          <w:b/>
          <w:i/>
          <w:spacing w:val="-10"/>
        </w:rPr>
        <w:t xml:space="preserve"> </w:t>
      </w:r>
      <w:r>
        <w:t>Экономическая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финансовая</w:t>
      </w:r>
      <w:r>
        <w:rPr>
          <w:spacing w:val="-8"/>
        </w:rPr>
        <w:t xml:space="preserve"> </w:t>
      </w:r>
      <w:r>
        <w:t>политика.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Шувалова.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Дворянского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Купеческого</w:t>
      </w:r>
      <w:r>
        <w:rPr>
          <w:spacing w:val="-4"/>
        </w:rPr>
        <w:t xml:space="preserve"> </w:t>
      </w:r>
      <w:r>
        <w:t>банков.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косвенных</w:t>
      </w:r>
      <w:r>
        <w:rPr>
          <w:spacing w:val="-1"/>
        </w:rPr>
        <w:t xml:space="preserve"> </w:t>
      </w:r>
      <w:r>
        <w:t>налогов.</w:t>
      </w:r>
    </w:p>
    <w:p w:rsidR="00D07547" w:rsidRDefault="0060056F">
      <w:pPr>
        <w:pStyle w:val="a3"/>
        <w:spacing w:line="290" w:lineRule="auto"/>
        <w:ind w:right="1443"/>
      </w:pPr>
      <w:r>
        <w:t>Ликвидация внутренних таможен. Распространение монополий в промышленности и внешней</w:t>
      </w:r>
      <w:r>
        <w:rPr>
          <w:spacing w:val="-57"/>
        </w:rPr>
        <w:t xml:space="preserve"> </w:t>
      </w:r>
      <w:r>
        <w:t>торговле. Основание Московского университета. М. В. Ломоносов и И. И. Шувалов. Россия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конфликтах</w:t>
      </w:r>
      <w:r>
        <w:rPr>
          <w:spacing w:val="2"/>
        </w:rPr>
        <w:t xml:space="preserve"> </w:t>
      </w:r>
      <w:r>
        <w:t>1740—1750-х</w:t>
      </w:r>
      <w:r>
        <w:rPr>
          <w:spacing w:val="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Семилетней</w:t>
      </w:r>
      <w:r>
        <w:rPr>
          <w:spacing w:val="-1"/>
        </w:rPr>
        <w:t xml:space="preserve"> </w:t>
      </w:r>
      <w:r>
        <w:t>войне.</w:t>
      </w:r>
    </w:p>
    <w:p w:rsidR="00D07547" w:rsidRDefault="0060056F">
      <w:pPr>
        <w:pStyle w:val="a3"/>
        <w:spacing w:before="3"/>
        <w:ind w:left="844"/>
      </w:pPr>
      <w:r>
        <w:rPr>
          <w:b/>
          <w:i/>
        </w:rPr>
        <w:t>Петр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III.</w:t>
      </w:r>
      <w:r>
        <w:rPr>
          <w:b/>
          <w:i/>
          <w:spacing w:val="-9"/>
        </w:rPr>
        <w:t xml:space="preserve"> </w:t>
      </w:r>
      <w:r>
        <w:t>Маниф</w:t>
      </w:r>
      <w:r>
        <w:t>ест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вольности</w:t>
      </w:r>
      <w:r>
        <w:rPr>
          <w:spacing w:val="-3"/>
        </w:rPr>
        <w:t xml:space="preserve"> </w:t>
      </w:r>
      <w:r>
        <w:t>дворянства.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переворота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1762</w:t>
      </w:r>
      <w:r>
        <w:rPr>
          <w:spacing w:val="-5"/>
        </w:rPr>
        <w:t xml:space="preserve"> </w:t>
      </w:r>
      <w:r>
        <w:t>г.</w:t>
      </w:r>
    </w:p>
    <w:p w:rsidR="00D07547" w:rsidRDefault="0060056F">
      <w:pPr>
        <w:pStyle w:val="1"/>
        <w:spacing w:before="176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1760—1790-х гг.</w:t>
      </w:r>
    </w:p>
    <w:p w:rsidR="00D07547" w:rsidRDefault="0060056F">
      <w:pPr>
        <w:spacing w:before="60"/>
        <w:ind w:left="844"/>
        <w:rPr>
          <w:b/>
          <w:sz w:val="24"/>
        </w:rPr>
      </w:pPr>
      <w:r>
        <w:rPr>
          <w:b/>
          <w:sz w:val="24"/>
        </w:rPr>
        <w:t>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Екатерины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Павла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</w:p>
    <w:p w:rsidR="00D07547" w:rsidRDefault="0060056F">
      <w:pPr>
        <w:spacing w:before="58"/>
        <w:ind w:left="844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политика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Екатерины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II.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императрицы.</w:t>
      </w:r>
      <w:r>
        <w:rPr>
          <w:spacing w:val="-8"/>
          <w:sz w:val="24"/>
        </w:rPr>
        <w:t xml:space="preserve"> </w:t>
      </w:r>
      <w:r>
        <w:rPr>
          <w:sz w:val="24"/>
        </w:rPr>
        <w:t>Идеи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Просвещения.</w:t>
      </w:r>
    </w:p>
    <w:p w:rsidR="00D07547" w:rsidRDefault="0060056F">
      <w:pPr>
        <w:pStyle w:val="a3"/>
        <w:spacing w:before="55"/>
      </w:pPr>
      <w:r>
        <w:t>«Просвещенный</w:t>
      </w:r>
      <w:r>
        <w:rPr>
          <w:spacing w:val="-4"/>
        </w:rPr>
        <w:t xml:space="preserve"> </w:t>
      </w:r>
      <w:r>
        <w:t>абсолютизм»,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Секуляризация</w:t>
      </w:r>
      <w:r>
        <w:rPr>
          <w:spacing w:val="-4"/>
        </w:rPr>
        <w:t xml:space="preserve"> </w:t>
      </w:r>
      <w:r>
        <w:t>церковных</w:t>
      </w:r>
      <w:r>
        <w:rPr>
          <w:spacing w:val="-1"/>
        </w:rPr>
        <w:t xml:space="preserve"> </w:t>
      </w:r>
      <w:r>
        <w:t>земель.</w:t>
      </w:r>
    </w:p>
    <w:p w:rsidR="00D07547" w:rsidRDefault="0060056F">
      <w:pPr>
        <w:pStyle w:val="a3"/>
        <w:spacing w:before="60" w:line="292" w:lineRule="auto"/>
        <w:ind w:right="577"/>
      </w:pPr>
      <w:r>
        <w:t>Деятельность Уложенной комиссии. Экономическая и финансовая политика правительства. 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-4"/>
        </w:rPr>
        <w:t xml:space="preserve"> </w:t>
      </w:r>
      <w:r>
        <w:t>ассигнаций.</w:t>
      </w:r>
      <w:r>
        <w:rPr>
          <w:spacing w:val="-5"/>
        </w:rPr>
        <w:t xml:space="preserve"> </w:t>
      </w:r>
      <w:r>
        <w:t>Отмена</w:t>
      </w:r>
      <w:r>
        <w:rPr>
          <w:spacing w:val="-6"/>
        </w:rPr>
        <w:t xml:space="preserve"> </w:t>
      </w:r>
      <w:r>
        <w:t>монополий,</w:t>
      </w:r>
      <w:r>
        <w:rPr>
          <w:spacing w:val="-3"/>
        </w:rPr>
        <w:t xml:space="preserve"> </w:t>
      </w:r>
      <w:r>
        <w:t>умеренность</w:t>
      </w:r>
      <w:r>
        <w:rPr>
          <w:spacing w:val="-3"/>
        </w:rPr>
        <w:t xml:space="preserve"> </w:t>
      </w:r>
      <w:r>
        <w:t>таможенной</w:t>
      </w:r>
      <w:r>
        <w:rPr>
          <w:spacing w:val="-7"/>
        </w:rPr>
        <w:t xml:space="preserve"> </w:t>
      </w:r>
      <w:r>
        <w:t>политики.</w:t>
      </w:r>
      <w:r>
        <w:rPr>
          <w:spacing w:val="-5"/>
        </w:rPr>
        <w:t xml:space="preserve"> </w:t>
      </w:r>
      <w:r>
        <w:t>Вольное</w:t>
      </w:r>
      <w:r>
        <w:rPr>
          <w:spacing w:val="-6"/>
        </w:rPr>
        <w:t xml:space="preserve"> </w:t>
      </w:r>
      <w:r>
        <w:t>экономическое</w:t>
      </w:r>
      <w:r>
        <w:rPr>
          <w:spacing w:val="-57"/>
        </w:rPr>
        <w:t xml:space="preserve"> </w:t>
      </w:r>
      <w:r>
        <w:t>общество.</w:t>
      </w:r>
      <w:r>
        <w:rPr>
          <w:spacing w:val="-4"/>
        </w:rPr>
        <w:t xml:space="preserve"> </w:t>
      </w:r>
      <w:r>
        <w:t>Губернская</w:t>
      </w:r>
      <w:r>
        <w:rPr>
          <w:spacing w:val="-3"/>
        </w:rPr>
        <w:t xml:space="preserve"> </w:t>
      </w:r>
      <w:r>
        <w:t>реформа.</w:t>
      </w:r>
      <w:r>
        <w:rPr>
          <w:spacing w:val="-3"/>
        </w:rPr>
        <w:t xml:space="preserve"> </w:t>
      </w:r>
      <w:r>
        <w:t>Жалованные</w:t>
      </w:r>
      <w:r>
        <w:rPr>
          <w:spacing w:val="-5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дворянству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городам.</w:t>
      </w:r>
      <w:r>
        <w:rPr>
          <w:spacing w:val="-3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сословий.</w:t>
      </w:r>
    </w:p>
    <w:p w:rsidR="00D07547" w:rsidRDefault="0060056F">
      <w:pPr>
        <w:pStyle w:val="a3"/>
        <w:spacing w:line="292" w:lineRule="auto"/>
        <w:ind w:right="738"/>
      </w:pPr>
      <w:r>
        <w:t>Дворянство — «первенствующее сословие» империи. Привлечение представителей сословий к</w:t>
      </w:r>
      <w:r>
        <w:rPr>
          <w:spacing w:val="1"/>
        </w:rPr>
        <w:t xml:space="preserve"> </w:t>
      </w:r>
      <w:r>
        <w:t>местному</w:t>
      </w:r>
      <w:r>
        <w:rPr>
          <w:spacing w:val="-5"/>
        </w:rPr>
        <w:t xml:space="preserve"> </w:t>
      </w:r>
      <w:r>
        <w:t>управлению.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дворянских</w:t>
      </w:r>
      <w:r>
        <w:rPr>
          <w:spacing w:val="-1"/>
        </w:rPr>
        <w:t xml:space="preserve"> </w:t>
      </w:r>
      <w:r>
        <w:t>обществ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губерниях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уездах.</w:t>
      </w:r>
      <w:r>
        <w:rPr>
          <w:spacing w:val="-3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привилегий</w:t>
      </w:r>
      <w:r>
        <w:rPr>
          <w:spacing w:val="-57"/>
        </w:rPr>
        <w:t xml:space="preserve"> </w:t>
      </w:r>
      <w:r>
        <w:t>гильдейского</w:t>
      </w:r>
      <w:r>
        <w:rPr>
          <w:spacing w:val="-3"/>
        </w:rPr>
        <w:t xml:space="preserve"> </w:t>
      </w:r>
      <w:r>
        <w:t>купечества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налоговой сфере и</w:t>
      </w:r>
      <w:r>
        <w:rPr>
          <w:spacing w:val="-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управлении.</w:t>
      </w:r>
    </w:p>
    <w:p w:rsidR="00D07547" w:rsidRDefault="0060056F">
      <w:pPr>
        <w:pStyle w:val="a3"/>
        <w:spacing w:line="290" w:lineRule="auto"/>
        <w:ind w:right="736" w:firstLine="180"/>
      </w:pPr>
      <w:r>
        <w:t>Национальная политика и народы России в XVIII в. Унификация управления на окраинах империи.</w:t>
      </w:r>
      <w:r>
        <w:rPr>
          <w:spacing w:val="-58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гетманства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Левобережной</w:t>
      </w:r>
      <w:r>
        <w:rPr>
          <w:spacing w:val="-1"/>
        </w:rPr>
        <w:t xml:space="preserve"> </w:t>
      </w:r>
      <w:r>
        <w:t>Украине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Войска</w:t>
      </w:r>
      <w:r>
        <w:rPr>
          <w:spacing w:val="-2"/>
        </w:rPr>
        <w:t xml:space="preserve"> </w:t>
      </w:r>
      <w:r>
        <w:t>Запорожского.</w:t>
      </w:r>
      <w:r>
        <w:rPr>
          <w:spacing w:val="-1"/>
        </w:rPr>
        <w:t xml:space="preserve"> </w:t>
      </w:r>
      <w:r>
        <w:t>Формирование</w:t>
      </w:r>
    </w:p>
    <w:p w:rsidR="00D07547" w:rsidRDefault="0060056F">
      <w:pPr>
        <w:pStyle w:val="a3"/>
      </w:pPr>
      <w:r>
        <w:t>Кубанского</w:t>
      </w:r>
      <w:r>
        <w:rPr>
          <w:spacing w:val="-7"/>
        </w:rPr>
        <w:t xml:space="preserve"> </w:t>
      </w:r>
      <w:r>
        <w:t>казачества.</w:t>
      </w:r>
      <w:r>
        <w:rPr>
          <w:spacing w:val="-4"/>
        </w:rPr>
        <w:t xml:space="preserve"> </w:t>
      </w:r>
      <w:r>
        <w:t>Активизация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привлечению</w:t>
      </w:r>
      <w:r>
        <w:rPr>
          <w:spacing w:val="-5"/>
        </w:rPr>
        <w:t xml:space="preserve"> </w:t>
      </w:r>
      <w:r>
        <w:t>иностранцев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Россию.</w:t>
      </w:r>
    </w:p>
    <w:p w:rsidR="00D07547" w:rsidRDefault="00D07547">
      <w:pPr>
        <w:sectPr w:rsidR="00D07547">
          <w:pgSz w:w="11900" w:h="16850"/>
          <w:pgMar w:top="500" w:right="60" w:bottom="280" w:left="0" w:header="720" w:footer="720" w:gutter="0"/>
          <w:cols w:space="720"/>
        </w:sectPr>
      </w:pPr>
    </w:p>
    <w:p w:rsidR="00D07547" w:rsidRDefault="0060056F">
      <w:pPr>
        <w:pStyle w:val="a3"/>
        <w:spacing w:before="79" w:line="290" w:lineRule="auto"/>
        <w:ind w:right="953"/>
      </w:pPr>
      <w:r>
        <w:lastRenderedPageBreak/>
        <w:t>Расселение колонистов в Новороссии, Поволжье, других регионах. Укрепление веротерпимости по</w:t>
      </w:r>
      <w:r>
        <w:rPr>
          <w:spacing w:val="-57"/>
        </w:rPr>
        <w:t xml:space="preserve"> </w:t>
      </w:r>
      <w:r>
        <w:t>отношению к неправославным и нехристианским конфессиям. Политика по отношению к исламу.</w:t>
      </w:r>
      <w:r>
        <w:rPr>
          <w:spacing w:val="1"/>
        </w:rPr>
        <w:t xml:space="preserve"> </w:t>
      </w:r>
      <w:r>
        <w:t>Башкирские</w:t>
      </w:r>
      <w:r>
        <w:rPr>
          <w:spacing w:val="-1"/>
        </w:rPr>
        <w:t xml:space="preserve"> </w:t>
      </w:r>
      <w:r>
        <w:t>в</w:t>
      </w:r>
      <w:r>
        <w:t>осстания. Формирование</w:t>
      </w:r>
      <w:r>
        <w:rPr>
          <w:spacing w:val="-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оседлости.</w:t>
      </w:r>
    </w:p>
    <w:p w:rsidR="00D07547" w:rsidRDefault="0060056F">
      <w:pPr>
        <w:spacing w:before="4" w:line="292" w:lineRule="auto"/>
        <w:ind w:left="664" w:right="577" w:firstLine="180"/>
        <w:rPr>
          <w:sz w:val="24"/>
        </w:rPr>
      </w:pPr>
      <w:r>
        <w:rPr>
          <w:b/>
          <w:i/>
          <w:sz w:val="24"/>
        </w:rPr>
        <w:t xml:space="preserve">Экономическое развитие России во второй половине XVIII в. </w:t>
      </w:r>
      <w:r>
        <w:rPr>
          <w:sz w:val="24"/>
        </w:rPr>
        <w:t>Крестьяне: крепостные,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монастырские.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крепостной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деревни.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 своим крепостным. Барщинное и оброчное х</w:t>
      </w:r>
      <w:r>
        <w:rPr>
          <w:sz w:val="24"/>
        </w:rPr>
        <w:t>озяйство. Дворовые люди. Роль крепостного строя 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D07547" w:rsidRDefault="0060056F">
      <w:pPr>
        <w:pStyle w:val="a3"/>
        <w:spacing w:line="273" w:lineRule="exact"/>
        <w:ind w:left="844"/>
      </w:pPr>
      <w:r>
        <w:t>Промышленность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деревне.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купечества,</w:t>
      </w:r>
      <w:r>
        <w:rPr>
          <w:spacing w:val="-2"/>
        </w:rPr>
        <w:t xml:space="preserve"> </w:t>
      </w:r>
      <w:r>
        <w:t>помещиков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</w:p>
    <w:p w:rsidR="00D07547" w:rsidRDefault="0060056F">
      <w:pPr>
        <w:pStyle w:val="a3"/>
        <w:spacing w:before="58" w:line="292" w:lineRule="auto"/>
        <w:ind w:right="577"/>
      </w:pPr>
      <w:r>
        <w:t>промышленности.</w:t>
      </w:r>
      <w:r>
        <w:rPr>
          <w:spacing w:val="-4"/>
        </w:rPr>
        <w:t xml:space="preserve"> </w:t>
      </w:r>
      <w:r>
        <w:t>Крепостной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вольнонаемный</w:t>
      </w:r>
      <w:r>
        <w:rPr>
          <w:spacing w:val="-4"/>
        </w:rPr>
        <w:t xml:space="preserve"> </w:t>
      </w:r>
      <w:r>
        <w:t>труд.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крепостных</w:t>
      </w:r>
      <w:r>
        <w:rPr>
          <w:spacing w:val="-2"/>
        </w:rPr>
        <w:t xml:space="preserve"> </w:t>
      </w:r>
      <w:r>
        <w:t>оброчных</w:t>
      </w:r>
      <w:r>
        <w:rPr>
          <w:spacing w:val="-5"/>
        </w:rPr>
        <w:t xml:space="preserve"> </w:t>
      </w:r>
      <w:r>
        <w:t>крестьян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работе на мануфактурах. Развитие крестьянских промыслов. Рост текстильной 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 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-2"/>
        </w:rPr>
        <w:t xml:space="preserve"> </w:t>
      </w:r>
      <w:r>
        <w:t>Морозовы, 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-3"/>
        </w:rPr>
        <w:t xml:space="preserve"> </w:t>
      </w:r>
      <w:r>
        <w:t>Прохоровы, Демидовы</w:t>
      </w:r>
      <w:r>
        <w:rPr>
          <w:spacing w:val="-1"/>
        </w:rPr>
        <w:t xml:space="preserve"> </w:t>
      </w:r>
      <w:r>
        <w:t>и др.</w:t>
      </w:r>
    </w:p>
    <w:p w:rsidR="00D07547" w:rsidRDefault="0060056F">
      <w:pPr>
        <w:pStyle w:val="a3"/>
        <w:spacing w:line="292" w:lineRule="auto"/>
        <w:ind w:right="1171" w:firstLine="180"/>
      </w:pPr>
      <w:r>
        <w:t>Внутре</w:t>
      </w:r>
      <w:r>
        <w:t>нняя и внешняя торговля. Торговые пути внутри страны. Водно-транспортные системы:</w:t>
      </w:r>
      <w:r>
        <w:rPr>
          <w:spacing w:val="-57"/>
        </w:rPr>
        <w:t xml:space="preserve"> </w:t>
      </w:r>
      <w:r>
        <w:t>Вышневолоцкая,</w:t>
      </w:r>
      <w:r>
        <w:rPr>
          <w:spacing w:val="-4"/>
        </w:rPr>
        <w:t xml:space="preserve"> </w:t>
      </w:r>
      <w:r>
        <w:t>Тихвинская,</w:t>
      </w:r>
      <w:r>
        <w:rPr>
          <w:spacing w:val="-2"/>
        </w:rPr>
        <w:t xml:space="preserve"> </w:t>
      </w:r>
      <w:r>
        <w:t>Мариинская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торговле.</w:t>
      </w:r>
    </w:p>
    <w:p w:rsidR="00D07547" w:rsidRDefault="0060056F">
      <w:pPr>
        <w:pStyle w:val="a3"/>
        <w:spacing w:line="292" w:lineRule="auto"/>
        <w:ind w:right="865"/>
      </w:pPr>
      <w:r>
        <w:t>Макарьевская,</w:t>
      </w:r>
      <w:r>
        <w:rPr>
          <w:spacing w:val="-8"/>
        </w:rPr>
        <w:t xml:space="preserve"> </w:t>
      </w:r>
      <w:r>
        <w:t>Ирбитская,</w:t>
      </w:r>
      <w:r>
        <w:rPr>
          <w:spacing w:val="-8"/>
        </w:rPr>
        <w:t xml:space="preserve"> </w:t>
      </w:r>
      <w:r>
        <w:t>Свенская,</w:t>
      </w:r>
      <w:r>
        <w:rPr>
          <w:spacing w:val="-8"/>
        </w:rPr>
        <w:t xml:space="preserve"> </w:t>
      </w:r>
      <w:r>
        <w:t>Коренная</w:t>
      </w:r>
      <w:r>
        <w:rPr>
          <w:spacing w:val="-10"/>
        </w:rPr>
        <w:t xml:space="preserve"> </w:t>
      </w:r>
      <w:r>
        <w:t>ярмарки.</w:t>
      </w:r>
      <w:r>
        <w:rPr>
          <w:spacing w:val="-8"/>
        </w:rPr>
        <w:t xml:space="preserve"> </w:t>
      </w:r>
      <w:r>
        <w:t>Ярмарки</w:t>
      </w:r>
      <w:r>
        <w:rPr>
          <w:spacing w:val="-7"/>
        </w:rPr>
        <w:t xml:space="preserve"> </w:t>
      </w:r>
      <w:r>
        <w:t>Малороссии.</w:t>
      </w:r>
      <w:r>
        <w:rPr>
          <w:spacing w:val="-7"/>
        </w:rPr>
        <w:t xml:space="preserve"> </w:t>
      </w:r>
      <w:r>
        <w:t>Партнеры</w:t>
      </w:r>
      <w:r>
        <w:rPr>
          <w:spacing w:val="-9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торговле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активного внешнеторгового баланса.</w:t>
      </w:r>
    </w:p>
    <w:p w:rsidR="00D07547" w:rsidRDefault="0060056F">
      <w:pPr>
        <w:pStyle w:val="a3"/>
        <w:spacing w:line="290" w:lineRule="auto"/>
        <w:ind w:right="577" w:firstLine="180"/>
      </w:pPr>
      <w:r>
        <w:rPr>
          <w:b/>
          <w:i/>
        </w:rPr>
        <w:t>Обострение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противоречий.</w:t>
      </w:r>
      <w:r>
        <w:rPr>
          <w:b/>
          <w:i/>
          <w:spacing w:val="-12"/>
        </w:rPr>
        <w:t xml:space="preserve"> </w:t>
      </w:r>
      <w:r>
        <w:t>Чумной</w:t>
      </w:r>
      <w:r>
        <w:rPr>
          <w:spacing w:val="-6"/>
        </w:rPr>
        <w:t xml:space="preserve"> </w:t>
      </w:r>
      <w:r>
        <w:t>бунт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Москве.</w:t>
      </w:r>
      <w:r>
        <w:rPr>
          <w:spacing w:val="-8"/>
        </w:rPr>
        <w:t xml:space="preserve"> </w:t>
      </w:r>
      <w:r>
        <w:t>Восстание</w:t>
      </w:r>
      <w:r>
        <w:rPr>
          <w:spacing w:val="-8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предводительством</w:t>
      </w:r>
      <w:r>
        <w:rPr>
          <w:spacing w:val="-57"/>
        </w:rPr>
        <w:t xml:space="preserve"> </w:t>
      </w:r>
      <w:r>
        <w:t>Емельяна Пугачева. Антидворянский и антикрепостнический характер движения. Роль</w:t>
      </w:r>
      <w:r>
        <w:t xml:space="preserve"> казачества,</w:t>
      </w:r>
      <w:r>
        <w:rPr>
          <w:spacing w:val="1"/>
        </w:rPr>
        <w:t xml:space="preserve"> </w:t>
      </w:r>
      <w:r>
        <w:t>народов Урала и Поволжья в восстании. Влияние восстания на внутреннюю политику и развитие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мысли.</w:t>
      </w:r>
    </w:p>
    <w:p w:rsidR="00D07547" w:rsidRDefault="0060056F">
      <w:pPr>
        <w:pStyle w:val="a3"/>
        <w:spacing w:before="1" w:line="292" w:lineRule="auto"/>
        <w:ind w:right="627" w:firstLine="180"/>
      </w:pPr>
      <w:r>
        <w:rPr>
          <w:b/>
          <w:i/>
        </w:rPr>
        <w:t xml:space="preserve">Внешняя политика России второй половины XVIII в., ее основные задачи. </w:t>
      </w:r>
      <w:r>
        <w:t>Н. И. Панин и А. А.</w:t>
      </w:r>
      <w:r>
        <w:rPr>
          <w:spacing w:val="1"/>
        </w:rPr>
        <w:t xml:space="preserve"> </w:t>
      </w:r>
      <w:r>
        <w:t>Безбородко.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Черном</w:t>
      </w:r>
      <w:r>
        <w:t>у</w:t>
      </w:r>
      <w:r>
        <w:rPr>
          <w:spacing w:val="-5"/>
        </w:rPr>
        <w:t xml:space="preserve"> </w:t>
      </w:r>
      <w:r>
        <w:t>морю. Войны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Османской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Румянцев,</w:t>
      </w:r>
      <w:r>
        <w:rPr>
          <w:spacing w:val="-57"/>
        </w:rPr>
        <w:t xml:space="preserve"> </w:t>
      </w:r>
      <w:r>
        <w:t>А. В. Суворов, Ф. Ф. Ушаков, победы российских войск под их руководством. Присоединение Крыма</w:t>
      </w:r>
      <w:r>
        <w:rPr>
          <w:spacing w:val="-57"/>
        </w:rPr>
        <w:t xml:space="preserve"> </w:t>
      </w:r>
      <w:r>
        <w:t>и Северного Причерноморья. Организация управления Новороссией. Строительство новых городов и</w:t>
      </w:r>
      <w:r>
        <w:rPr>
          <w:spacing w:val="1"/>
        </w:rPr>
        <w:t xml:space="preserve"> </w:t>
      </w:r>
      <w:r>
        <w:t>портов.</w:t>
      </w:r>
      <w:r>
        <w:rPr>
          <w:spacing w:val="-2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Пятигорска,</w:t>
      </w:r>
      <w:r>
        <w:rPr>
          <w:spacing w:val="-1"/>
        </w:rPr>
        <w:t xml:space="preserve"> </w:t>
      </w:r>
      <w:r>
        <w:t>Севастополя,</w:t>
      </w:r>
      <w:r>
        <w:rPr>
          <w:spacing w:val="-2"/>
        </w:rPr>
        <w:t xml:space="preserve"> </w:t>
      </w:r>
      <w:r>
        <w:t>Одессы, Херсона.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А. Потемкин.</w:t>
      </w:r>
      <w:r>
        <w:rPr>
          <w:spacing w:val="-1"/>
        </w:rPr>
        <w:t xml:space="preserve"> </w:t>
      </w:r>
      <w:r>
        <w:t>Путешествие</w:t>
      </w:r>
    </w:p>
    <w:p w:rsidR="00D07547" w:rsidRDefault="0060056F">
      <w:pPr>
        <w:pStyle w:val="a3"/>
        <w:spacing w:line="273" w:lineRule="exact"/>
      </w:pPr>
      <w:r>
        <w:t>Екатерины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2"/>
        </w:rPr>
        <w:t xml:space="preserve"> </w:t>
      </w:r>
      <w:r>
        <w:t>в 1787 г.</w:t>
      </w:r>
    </w:p>
    <w:p w:rsidR="00D07547" w:rsidRDefault="0060056F">
      <w:pPr>
        <w:pStyle w:val="a3"/>
        <w:spacing w:before="60" w:line="292" w:lineRule="auto"/>
        <w:ind w:right="738" w:firstLine="180"/>
      </w:pPr>
      <w:r>
        <w:t>Участие России в разделах Речи Посполитой. Политика России в Польше до начала 1770-х гг.:</w:t>
      </w:r>
      <w:r>
        <w:rPr>
          <w:spacing w:val="1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усилению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польского</w:t>
      </w:r>
      <w:r>
        <w:rPr>
          <w:spacing w:val="-3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разделах Польши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империей</w:t>
      </w:r>
      <w:r>
        <w:rPr>
          <w:spacing w:val="-2"/>
        </w:rPr>
        <w:t xml:space="preserve"> </w:t>
      </w:r>
      <w:r>
        <w:t>Габсбургов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Пруссией.</w:t>
      </w:r>
      <w:r>
        <w:rPr>
          <w:spacing w:val="-2"/>
        </w:rPr>
        <w:t xml:space="preserve"> </w:t>
      </w:r>
      <w:r>
        <w:t>Первый,</w:t>
      </w:r>
      <w:r>
        <w:rPr>
          <w:spacing w:val="-2"/>
        </w:rPr>
        <w:t xml:space="preserve"> </w:t>
      </w:r>
      <w:r>
        <w:t>второй и</w:t>
      </w:r>
      <w:r>
        <w:rPr>
          <w:spacing w:val="-2"/>
        </w:rPr>
        <w:t xml:space="preserve"> </w:t>
      </w:r>
      <w:r>
        <w:t>третий</w:t>
      </w:r>
    </w:p>
    <w:p w:rsidR="00D07547" w:rsidRDefault="0060056F">
      <w:pPr>
        <w:pStyle w:val="a3"/>
        <w:spacing w:line="295" w:lineRule="auto"/>
        <w:ind w:right="1422"/>
      </w:pPr>
      <w:r>
        <w:t>разделы.</w:t>
      </w:r>
      <w:r>
        <w:rPr>
          <w:spacing w:val="-5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поляков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национальную</w:t>
      </w:r>
      <w:r>
        <w:rPr>
          <w:spacing w:val="-3"/>
        </w:rPr>
        <w:t xml:space="preserve"> </w:t>
      </w:r>
      <w:r>
        <w:t>независимость.</w:t>
      </w:r>
      <w:r>
        <w:rPr>
          <w:spacing w:val="-3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предводительством</w:t>
      </w:r>
      <w:r>
        <w:rPr>
          <w:spacing w:val="-57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Костюшко.</w:t>
      </w:r>
    </w:p>
    <w:p w:rsidR="00D07547" w:rsidRDefault="0060056F">
      <w:pPr>
        <w:spacing w:line="252" w:lineRule="exact"/>
        <w:ind w:left="844"/>
        <w:rPr>
          <w:sz w:val="24"/>
        </w:rPr>
      </w:pPr>
      <w:r>
        <w:rPr>
          <w:b/>
          <w:i/>
          <w:sz w:val="24"/>
        </w:rPr>
        <w:t>Россия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Павле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I. </w:t>
      </w:r>
      <w:r>
        <w:rPr>
          <w:sz w:val="24"/>
        </w:rPr>
        <w:t>Личность Павла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</w:p>
    <w:p w:rsidR="00D07547" w:rsidRDefault="0060056F">
      <w:pPr>
        <w:pStyle w:val="a3"/>
        <w:spacing w:before="55" w:line="292" w:lineRule="auto"/>
      </w:pPr>
      <w:r>
        <w:t>внутренней</w:t>
      </w:r>
      <w:r>
        <w:rPr>
          <w:spacing w:val="-2"/>
        </w:rPr>
        <w:t xml:space="preserve"> </w:t>
      </w:r>
      <w:r>
        <w:t>политики.</w:t>
      </w:r>
      <w:r>
        <w:rPr>
          <w:spacing w:val="-7"/>
        </w:rPr>
        <w:t xml:space="preserve"> </w:t>
      </w:r>
      <w:r>
        <w:t>Ограничение</w:t>
      </w:r>
      <w:r>
        <w:rPr>
          <w:spacing w:val="-4"/>
        </w:rPr>
        <w:t xml:space="preserve"> </w:t>
      </w:r>
      <w:r>
        <w:t>дворянских</w:t>
      </w:r>
      <w:r>
        <w:rPr>
          <w:spacing w:val="-5"/>
        </w:rPr>
        <w:t xml:space="preserve"> </w:t>
      </w:r>
      <w:r>
        <w:t>привилегий.</w:t>
      </w:r>
      <w:r>
        <w:rPr>
          <w:spacing w:val="-6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абсолютизма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принципов «просвещенного абсолютизма» и усиление бюрократического и полицейского 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власти императора.</w:t>
      </w:r>
      <w:r>
        <w:rPr>
          <w:spacing w:val="-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престолонаследии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Манифест</w:t>
      </w:r>
      <w:r>
        <w:rPr>
          <w:spacing w:val="-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«трехдневной</w:t>
      </w:r>
    </w:p>
    <w:p w:rsidR="00D07547" w:rsidRDefault="0060056F">
      <w:pPr>
        <w:pStyle w:val="a3"/>
        <w:spacing w:line="292" w:lineRule="auto"/>
        <w:ind w:right="865"/>
      </w:pPr>
      <w:r>
        <w:t>барщине».</w:t>
      </w:r>
      <w:r>
        <w:rPr>
          <w:spacing w:val="-3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дворянству,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столичной</w:t>
      </w:r>
      <w:r>
        <w:rPr>
          <w:spacing w:val="-4"/>
        </w:rPr>
        <w:t xml:space="preserve"> </w:t>
      </w:r>
      <w:r>
        <w:t>знатью.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дворцового переворота</w:t>
      </w:r>
      <w:r>
        <w:rPr>
          <w:spacing w:val="-2"/>
        </w:rPr>
        <w:t xml:space="preserve"> </w:t>
      </w:r>
      <w:r>
        <w:t>11 марта</w:t>
      </w:r>
      <w:r>
        <w:rPr>
          <w:spacing w:val="-1"/>
        </w:rPr>
        <w:t xml:space="preserve"> </w:t>
      </w:r>
      <w:r>
        <w:t>1801 г.</w:t>
      </w:r>
    </w:p>
    <w:p w:rsidR="00D07547" w:rsidRDefault="0060056F">
      <w:pPr>
        <w:pStyle w:val="a3"/>
        <w:spacing w:line="292" w:lineRule="auto"/>
        <w:ind w:right="919" w:firstLine="180"/>
      </w:pPr>
      <w:r>
        <w:t>Участие России в б</w:t>
      </w:r>
      <w:r>
        <w:t>орьбе с революционной Францией. Итальянский и Швейцарский походы А. В.</w:t>
      </w:r>
      <w:r>
        <w:rPr>
          <w:spacing w:val="-57"/>
        </w:rPr>
        <w:t xml:space="preserve"> </w:t>
      </w:r>
      <w:r>
        <w:t>Суворова. Действия эскадры Ф.</w:t>
      </w:r>
      <w:r>
        <w:rPr>
          <w:spacing w:val="-2"/>
        </w:rPr>
        <w:t xml:space="preserve"> </w:t>
      </w:r>
      <w:r>
        <w:t>Ф. Ушакова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D07547" w:rsidRDefault="0060056F">
      <w:pPr>
        <w:pStyle w:val="2"/>
        <w:spacing w:before="116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</w:p>
    <w:p w:rsidR="00D07547" w:rsidRDefault="0060056F">
      <w:pPr>
        <w:pStyle w:val="a3"/>
        <w:spacing w:before="53" w:line="292" w:lineRule="auto"/>
        <w:ind w:right="672" w:firstLine="180"/>
      </w:pPr>
      <w:r>
        <w:t>Идеи Просвещения в российской общественной мысли, публицистике и литер</w:t>
      </w:r>
      <w:r>
        <w:t>атуре. Литература</w:t>
      </w:r>
      <w:r>
        <w:rPr>
          <w:spacing w:val="1"/>
        </w:rPr>
        <w:t xml:space="preserve"> </w:t>
      </w:r>
      <w:r>
        <w:t>народов России в XVIII в. Первые журналы. Общественные идеи в произведениях А. П. Сумарокова,</w:t>
      </w:r>
      <w:r>
        <w:rPr>
          <w:spacing w:val="1"/>
        </w:rPr>
        <w:t xml:space="preserve"> </w:t>
      </w:r>
      <w:r>
        <w:t>Г. Р. Державина, Д. И. Фонвизина. Н. И. Новиков, материалы о положении крепостных крестьян в его</w:t>
      </w:r>
      <w:r>
        <w:rPr>
          <w:spacing w:val="-58"/>
        </w:rPr>
        <w:t xml:space="preserve"> </w:t>
      </w:r>
      <w:r>
        <w:t>журналах. А.</w:t>
      </w:r>
      <w:r>
        <w:rPr>
          <w:spacing w:val="-2"/>
        </w:rPr>
        <w:t xml:space="preserve"> </w:t>
      </w:r>
      <w:r>
        <w:t>Н. Радищев</w:t>
      </w:r>
      <w:r>
        <w:rPr>
          <w:spacing w:val="-2"/>
        </w:rPr>
        <w:t xml:space="preserve"> </w:t>
      </w:r>
      <w:r>
        <w:t>и его</w:t>
      </w:r>
      <w:r>
        <w:rPr>
          <w:spacing w:val="4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Петербурга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Москву».</w:t>
      </w:r>
    </w:p>
    <w:p w:rsidR="00D07547" w:rsidRDefault="0060056F">
      <w:pPr>
        <w:pStyle w:val="a3"/>
        <w:spacing w:line="292" w:lineRule="auto"/>
        <w:ind w:firstLine="180"/>
      </w:pPr>
      <w:r>
        <w:t>Русская культура и культура народов России в XVIII в. Развитие новой светской культуры после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6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</w:p>
    <w:p w:rsidR="00D07547" w:rsidRDefault="00D07547">
      <w:pPr>
        <w:spacing w:line="292" w:lineRule="auto"/>
        <w:sectPr w:rsidR="00D07547">
          <w:pgSz w:w="11900" w:h="16850"/>
          <w:pgMar w:top="500" w:right="60" w:bottom="280" w:left="0" w:header="720" w:footer="720" w:gutter="0"/>
          <w:cols w:space="720"/>
        </w:sectPr>
      </w:pPr>
    </w:p>
    <w:p w:rsidR="00D07547" w:rsidRDefault="0060056F">
      <w:pPr>
        <w:pStyle w:val="a3"/>
        <w:spacing w:before="72" w:line="292" w:lineRule="auto"/>
        <w:ind w:right="865"/>
      </w:pPr>
      <w:r>
        <w:lastRenderedPageBreak/>
        <w:t>в России. Распространение в Росс</w:t>
      </w:r>
      <w:r>
        <w:t>ии основных стилей и жанров европейской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(барокко,</w:t>
      </w:r>
      <w:r>
        <w:rPr>
          <w:spacing w:val="-8"/>
        </w:rPr>
        <w:t xml:space="preserve"> </w:t>
      </w:r>
      <w:r>
        <w:t>классицизм,</w:t>
      </w:r>
      <w:r>
        <w:rPr>
          <w:spacing w:val="-4"/>
        </w:rPr>
        <w:t xml:space="preserve"> </w:t>
      </w:r>
      <w:r>
        <w:t>рококо).</w:t>
      </w:r>
      <w:r>
        <w:rPr>
          <w:spacing w:val="-8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культуры ученых,</w:t>
      </w:r>
      <w:r>
        <w:rPr>
          <w:spacing w:val="-8"/>
        </w:rPr>
        <w:t xml:space="preserve"> </w:t>
      </w:r>
      <w:r>
        <w:t>художников,</w:t>
      </w:r>
      <w:r>
        <w:rPr>
          <w:spacing w:val="-57"/>
        </w:rPr>
        <w:t xml:space="preserve"> </w:t>
      </w:r>
      <w:r>
        <w:t>мастеров, прибывших из-за рубежа. Усиление внимания к жизни и культуре русского народа 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4"/>
        </w:rPr>
        <w:t xml:space="preserve"> </w:t>
      </w:r>
      <w:r>
        <w:t>прош</w:t>
      </w:r>
      <w:r>
        <w:t>лому</w:t>
      </w:r>
      <w:r>
        <w:rPr>
          <w:spacing w:val="-5"/>
        </w:rPr>
        <w:t xml:space="preserve"> </w:t>
      </w:r>
      <w:r>
        <w:t>России к концу</w:t>
      </w:r>
      <w:r>
        <w:rPr>
          <w:spacing w:val="-7"/>
        </w:rPr>
        <w:t xml:space="preserve"> </w:t>
      </w:r>
      <w:r>
        <w:t>столетия.</w:t>
      </w:r>
    </w:p>
    <w:p w:rsidR="00D07547" w:rsidRDefault="0060056F">
      <w:pPr>
        <w:pStyle w:val="a3"/>
        <w:spacing w:line="292" w:lineRule="auto"/>
        <w:ind w:firstLine="180"/>
      </w:pP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сословий.</w:t>
      </w:r>
      <w:r>
        <w:rPr>
          <w:spacing w:val="-2"/>
        </w:rPr>
        <w:t xml:space="preserve"> </w:t>
      </w:r>
      <w:r>
        <w:t>Дворянство: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дворянской усадьбы.</w:t>
      </w:r>
      <w:r>
        <w:rPr>
          <w:spacing w:val="-3"/>
        </w:rPr>
        <w:t xml:space="preserve"> </w:t>
      </w:r>
      <w:r>
        <w:t>Духовенство.</w:t>
      </w:r>
      <w:r>
        <w:rPr>
          <w:spacing w:val="-57"/>
        </w:rPr>
        <w:t xml:space="preserve"> </w:t>
      </w:r>
      <w:r>
        <w:t>Купечество. Крестьянство.</w:t>
      </w:r>
    </w:p>
    <w:p w:rsidR="00D07547" w:rsidRDefault="0060056F">
      <w:pPr>
        <w:pStyle w:val="a3"/>
        <w:spacing w:line="290" w:lineRule="auto"/>
        <w:ind w:right="766" w:firstLine="180"/>
      </w:pPr>
      <w:r>
        <w:t>Российская наука в XVIII в. Академия наук в Петербурге. Изучение страны — главная задача</w:t>
      </w:r>
      <w:r>
        <w:rPr>
          <w:spacing w:val="1"/>
        </w:rPr>
        <w:t xml:space="preserve"> </w:t>
      </w:r>
      <w:r>
        <w:t>российской науки. Географические экспедиции. Вторая Камчатская экспедиция. Освоение Аляски и</w:t>
      </w:r>
      <w:r>
        <w:rPr>
          <w:spacing w:val="1"/>
        </w:rPr>
        <w:t xml:space="preserve"> </w:t>
      </w:r>
      <w:r>
        <w:t>Северо-Западного побережья Америки. Российско-американская компания. Исследования в 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истории.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словесности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русск</w:t>
      </w:r>
      <w:r>
        <w:t>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языка.</w:t>
      </w:r>
    </w:p>
    <w:p w:rsidR="00D07547" w:rsidRDefault="0060056F">
      <w:pPr>
        <w:pStyle w:val="a3"/>
        <w:spacing w:before="3" w:line="292" w:lineRule="auto"/>
        <w:ind w:right="1071"/>
      </w:pPr>
      <w:r>
        <w:t>Российская</w:t>
      </w:r>
      <w:r>
        <w:rPr>
          <w:spacing w:val="-7"/>
        </w:rPr>
        <w:t xml:space="preserve"> </w:t>
      </w:r>
      <w:r>
        <w:t>академия.</w:t>
      </w:r>
      <w:r>
        <w:rPr>
          <w:spacing w:val="-5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Дашкова.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>и образования.</w:t>
      </w:r>
    </w:p>
    <w:p w:rsidR="00D07547" w:rsidRDefault="0060056F">
      <w:pPr>
        <w:pStyle w:val="a3"/>
        <w:spacing w:line="292" w:lineRule="auto"/>
        <w:ind w:right="993" w:firstLine="180"/>
      </w:pPr>
      <w:r>
        <w:t>Образование в России в XVIII в. Основные педагогические идеи. Воспитание «новой породы»</w:t>
      </w:r>
      <w:r>
        <w:rPr>
          <w:spacing w:val="1"/>
        </w:rPr>
        <w:t xml:space="preserve"> </w:t>
      </w:r>
      <w:r>
        <w:t>людей. Основание воспитательных домов в Санкт-Петербурге и Москве, Института бла- городных</w:t>
      </w:r>
      <w:r>
        <w:rPr>
          <w:spacing w:val="-57"/>
        </w:rPr>
        <w:t xml:space="preserve"> </w:t>
      </w:r>
      <w:r>
        <w:t>девиц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Смольном</w:t>
      </w:r>
      <w:r>
        <w:rPr>
          <w:spacing w:val="-4"/>
        </w:rPr>
        <w:t xml:space="preserve"> </w:t>
      </w:r>
      <w:r>
        <w:t>монастыре.</w:t>
      </w:r>
      <w:r>
        <w:rPr>
          <w:spacing w:val="-1"/>
        </w:rPr>
        <w:t xml:space="preserve"> </w:t>
      </w:r>
      <w:r>
        <w:t>Сословные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заведения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юношества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дворянства.</w:t>
      </w:r>
    </w:p>
    <w:p w:rsidR="00D07547" w:rsidRDefault="0060056F">
      <w:pPr>
        <w:pStyle w:val="a3"/>
        <w:spacing w:before="2"/>
      </w:pPr>
      <w:r>
        <w:t>Московский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российский</w:t>
      </w:r>
      <w:r>
        <w:rPr>
          <w:spacing w:val="-6"/>
        </w:rPr>
        <w:t xml:space="preserve"> </w:t>
      </w:r>
      <w:r>
        <w:t>университет.</w:t>
      </w:r>
    </w:p>
    <w:p w:rsidR="00D07547" w:rsidRDefault="0060056F">
      <w:pPr>
        <w:pStyle w:val="a3"/>
        <w:spacing w:before="45" w:line="292" w:lineRule="auto"/>
        <w:ind w:right="577" w:firstLine="180"/>
      </w:pPr>
      <w:r>
        <w:t>Русская архитектура XVIII в. Строительство Петербурга, формирование его городского плана.</w:t>
      </w:r>
      <w:r>
        <w:rPr>
          <w:spacing w:val="1"/>
        </w:rPr>
        <w:t xml:space="preserve"> </w:t>
      </w:r>
      <w:r>
        <w:t>Регулярный характер застройки Петербурга и других городов. Барокко в архитектуре Москвы и</w:t>
      </w:r>
      <w:r>
        <w:rPr>
          <w:spacing w:val="1"/>
        </w:rPr>
        <w:t xml:space="preserve"> </w:t>
      </w:r>
      <w:r>
        <w:t>Петербурга.</w:t>
      </w:r>
      <w:r>
        <w:rPr>
          <w:spacing w:val="-4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классицизму,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ансамблей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стиле</w:t>
      </w:r>
      <w:r>
        <w:rPr>
          <w:spacing w:val="-4"/>
        </w:rPr>
        <w:t xml:space="preserve"> </w:t>
      </w:r>
      <w:r>
        <w:t>классицизма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обеих</w:t>
      </w:r>
      <w:r>
        <w:rPr>
          <w:spacing w:val="-57"/>
        </w:rPr>
        <w:t xml:space="preserve"> </w:t>
      </w:r>
      <w:r>
        <w:t>столицах. В. И.</w:t>
      </w:r>
      <w:r>
        <w:rPr>
          <w:spacing w:val="-1"/>
        </w:rPr>
        <w:t xml:space="preserve"> </w:t>
      </w:r>
      <w:r>
        <w:t>Баженов, М.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Казаков, Ф.</w:t>
      </w:r>
      <w:r>
        <w:rPr>
          <w:spacing w:val="-1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Растрелли.</w:t>
      </w:r>
    </w:p>
    <w:p w:rsidR="00D07547" w:rsidRDefault="0060056F">
      <w:pPr>
        <w:pStyle w:val="a3"/>
        <w:spacing w:line="290" w:lineRule="auto"/>
        <w:ind w:right="1446" w:firstLine="180"/>
      </w:pPr>
      <w:r>
        <w:t>Изобразительное искусство в России, его выдающиеся мастера и произведения. Академия</w:t>
      </w:r>
      <w:r>
        <w:rPr>
          <w:spacing w:val="1"/>
        </w:rPr>
        <w:t xml:space="preserve"> </w:t>
      </w:r>
      <w:r>
        <w:t>художеств в Петербурге. Расцвет жанра парадного портрета в середине XVIII в. Новые веяния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</w:t>
      </w:r>
      <w:r>
        <w:t>бразительном</w:t>
      </w:r>
      <w:r>
        <w:rPr>
          <w:spacing w:val="-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D07547" w:rsidRDefault="0060056F">
      <w:pPr>
        <w:spacing w:before="6"/>
        <w:ind w:left="844"/>
        <w:rPr>
          <w:b/>
          <w:i/>
          <w:sz w:val="24"/>
        </w:rPr>
      </w:pPr>
      <w:r>
        <w:rPr>
          <w:b/>
          <w:i/>
          <w:sz w:val="24"/>
        </w:rPr>
        <w:t>Наш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край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XVIII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в.</w:t>
      </w:r>
    </w:p>
    <w:p w:rsidR="00D07547" w:rsidRDefault="0060056F">
      <w:pPr>
        <w:pStyle w:val="1"/>
        <w:spacing w:before="56"/>
      </w:pPr>
      <w:r>
        <w:t>Обобщение.</w:t>
      </w:r>
    </w:p>
    <w:p w:rsidR="00D07547" w:rsidRDefault="00D07547">
      <w:pPr>
        <w:sectPr w:rsidR="00D07547">
          <w:pgSz w:w="11900" w:h="16850"/>
          <w:pgMar w:top="480" w:right="60" w:bottom="280" w:left="0" w:header="720" w:footer="720" w:gutter="0"/>
          <w:cols w:space="720"/>
        </w:sectPr>
      </w:pPr>
    </w:p>
    <w:p w:rsidR="00D07547" w:rsidRDefault="0060056F">
      <w:pPr>
        <w:spacing w:before="64"/>
        <w:ind w:left="664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289560</wp:posOffset>
                </wp:positionV>
                <wp:extent cx="6706870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700D3" id="Rectangle 5" o:spid="_x0000_s1026" style="position:absolute;margin-left:33.35pt;margin-top:22.8pt;width:528.1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hB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ПЛАНИРУЕМЫЕ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07547" w:rsidRDefault="0060056F">
      <w:pPr>
        <w:pStyle w:val="a3"/>
        <w:spacing w:before="145" w:line="290" w:lineRule="auto"/>
        <w:ind w:right="865" w:firstLine="180"/>
      </w:pP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D07547" w:rsidRDefault="0060056F">
      <w:pPr>
        <w:pStyle w:val="1"/>
        <w:spacing w:before="199"/>
        <w:ind w:left="664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D07547" w:rsidRDefault="0060056F">
      <w:pPr>
        <w:pStyle w:val="a3"/>
        <w:spacing w:before="149" w:line="292" w:lineRule="auto"/>
        <w:ind w:right="865" w:firstLine="180"/>
      </w:pPr>
      <w:r>
        <w:t>К</w:t>
      </w:r>
      <w:r>
        <w:rPr>
          <w:spacing w:val="-10"/>
        </w:rPr>
        <w:t xml:space="preserve"> </w:t>
      </w:r>
      <w:r>
        <w:t>важнейшим</w:t>
      </w:r>
      <w:r>
        <w:rPr>
          <w:spacing w:val="-12"/>
        </w:rPr>
        <w:t xml:space="preserve"> </w:t>
      </w:r>
      <w:r>
        <w:rPr>
          <w:b/>
        </w:rPr>
        <w:t>личностным</w:t>
      </w:r>
      <w:r>
        <w:rPr>
          <w:b/>
          <w:spacing w:val="-9"/>
        </w:rPr>
        <w:t xml:space="preserve"> </w:t>
      </w:r>
      <w:r>
        <w:rPr>
          <w:b/>
        </w:rPr>
        <w:t>результатам</w:t>
      </w:r>
      <w:r>
        <w:rPr>
          <w:b/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:rsidR="00D07547" w:rsidRDefault="0060056F">
      <w:pPr>
        <w:pStyle w:val="a3"/>
        <w:spacing w:line="292" w:lineRule="auto"/>
        <w:ind w:right="865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</w:p>
    <w:p w:rsidR="00D07547" w:rsidRDefault="0060056F">
      <w:pPr>
        <w:pStyle w:val="a3"/>
        <w:spacing w:line="292" w:lineRule="auto"/>
      </w:pP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</w:t>
      </w:r>
      <w:r>
        <w:t>ины —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спорту,</w:t>
      </w:r>
      <w:r>
        <w:rPr>
          <w:spacing w:val="-3"/>
        </w:rPr>
        <w:t xml:space="preserve"> </w:t>
      </w:r>
      <w:r>
        <w:t>технологиям,</w:t>
      </w:r>
      <w:r>
        <w:rPr>
          <w:spacing w:val="-3"/>
        </w:rPr>
        <w:t xml:space="preserve"> </w:t>
      </w:r>
      <w:r>
        <w:t>боевым</w:t>
      </w:r>
      <w:r>
        <w:rPr>
          <w:spacing w:val="-57"/>
        </w:rPr>
        <w:t xml:space="preserve"> </w:t>
      </w:r>
      <w:r>
        <w:t>подвигам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государственным</w:t>
      </w:r>
    </w:p>
    <w:p w:rsidR="00D07547" w:rsidRDefault="0060056F">
      <w:pPr>
        <w:pStyle w:val="a3"/>
        <w:spacing w:line="292" w:lineRule="auto"/>
      </w:pPr>
      <w:r>
        <w:t>праздникам,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природному</w:t>
      </w:r>
      <w:r>
        <w:rPr>
          <w:spacing w:val="-9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 стране;</w:t>
      </w:r>
    </w:p>
    <w:p w:rsidR="00D07547" w:rsidRDefault="0060056F">
      <w:pPr>
        <w:pStyle w:val="a3"/>
        <w:spacing w:line="292" w:lineRule="auto"/>
        <w:ind w:right="577" w:firstLine="180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</w:t>
      </w:r>
      <w:r>
        <w:t>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10"/>
        </w:rPr>
        <w:t xml:space="preserve"> </w:t>
      </w:r>
      <w:r>
        <w:t>дискриминации;</w:t>
      </w:r>
      <w:r>
        <w:rPr>
          <w:spacing w:val="-8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среде;</w:t>
      </w:r>
    </w:p>
    <w:p w:rsidR="00D07547" w:rsidRDefault="0060056F">
      <w:pPr>
        <w:pStyle w:val="a3"/>
        <w:spacing w:line="292" w:lineRule="auto"/>
        <w:ind w:right="738" w:firstLine="180"/>
      </w:pPr>
      <w:r>
        <w:t xml:space="preserve">в </w:t>
      </w:r>
      <w:r>
        <w:rPr>
          <w:i/>
        </w:rPr>
        <w:t>духовно-нравственной сфере</w:t>
      </w:r>
      <w:r>
        <w:t>: представле</w:t>
      </w:r>
      <w:r>
        <w:t>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ситуациях нравственного</w:t>
      </w:r>
      <w:r>
        <w:rPr>
          <w:spacing w:val="-2"/>
        </w:rPr>
        <w:t xml:space="preserve"> </w:t>
      </w:r>
      <w:r>
        <w:t>выбора;</w:t>
      </w:r>
      <w:r>
        <w:rPr>
          <w:spacing w:val="-2"/>
        </w:rPr>
        <w:t xml:space="preserve"> </w:t>
      </w:r>
      <w:r>
        <w:t>готовность оценивать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D07547" w:rsidRDefault="0060056F">
      <w:pPr>
        <w:pStyle w:val="a3"/>
        <w:spacing w:line="292" w:lineRule="auto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осознания</w:t>
      </w:r>
      <w:r>
        <w:rPr>
          <w:spacing w:val="-5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 активное неприятие</w:t>
      </w:r>
      <w:r>
        <w:rPr>
          <w:spacing w:val="-2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</w:p>
    <w:p w:rsidR="00D07547" w:rsidRDefault="0060056F">
      <w:pPr>
        <w:pStyle w:val="a3"/>
        <w:spacing w:line="290" w:lineRule="auto"/>
        <w:ind w:right="577" w:firstLine="180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</w:t>
      </w:r>
      <w:r>
        <w:t>ном,</w:t>
      </w:r>
      <w:r>
        <w:rPr>
          <w:spacing w:val="-4"/>
        </w:rPr>
        <w:t xml:space="preserve"> </w:t>
      </w:r>
      <w:r>
        <w:t>культурном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поколений;</w:t>
      </w:r>
      <w:r>
        <w:rPr>
          <w:spacing w:val="-57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навыками познания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:rsidR="00D07547" w:rsidRDefault="0060056F">
      <w:pPr>
        <w:pStyle w:val="a3"/>
        <w:spacing w:line="292" w:lineRule="auto"/>
        <w:ind w:left="844" w:right="824" w:hanging="180"/>
      </w:pPr>
      <w:r>
        <w:t>и</w:t>
      </w:r>
      <w:r>
        <w:rPr>
          <w:spacing w:val="-2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сознания;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i/>
        </w:rPr>
        <w:t>эстетического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культурном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</w:p>
    <w:p w:rsidR="00D07547" w:rsidRDefault="0060056F">
      <w:pPr>
        <w:pStyle w:val="a3"/>
        <w:spacing w:line="292" w:lineRule="auto"/>
        <w:ind w:right="865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t xml:space="preserve"> традиций и народного творчества; уважение к культуре своего и других народов; в</w:t>
      </w:r>
      <w:r>
        <w:rPr>
          <w:spacing w:val="1"/>
        </w:rPr>
        <w:t xml:space="preserve"> </w:t>
      </w:r>
      <w:r>
        <w:t>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—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истории);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</w:t>
      </w:r>
      <w:r>
        <w:rPr>
          <w:spacing w:val="-6"/>
        </w:rPr>
        <w:t xml:space="preserve"> </w:t>
      </w:r>
      <w:r>
        <w:t>Возрождения)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современную эпоху;</w:t>
      </w:r>
    </w:p>
    <w:p w:rsidR="00D07547" w:rsidRDefault="0060056F">
      <w:pPr>
        <w:spacing w:line="269" w:lineRule="exact"/>
        <w:ind w:left="84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</w:p>
    <w:p w:rsidR="00D07547" w:rsidRDefault="0060056F">
      <w:pPr>
        <w:pStyle w:val="a3"/>
        <w:spacing w:before="47" w:line="292" w:lineRule="auto"/>
        <w:ind w:right="865"/>
      </w:pPr>
      <w:r>
        <w:t>деятельности людей как ис</w:t>
      </w:r>
      <w:r>
        <w:t>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профессий;</w:t>
      </w:r>
      <w:r>
        <w:rPr>
          <w:spacing w:val="-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 планов;</w:t>
      </w:r>
    </w:p>
    <w:p w:rsidR="00D07547" w:rsidRDefault="0060056F">
      <w:pPr>
        <w:ind w:left="844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:rsidR="00D07547" w:rsidRDefault="0060056F">
      <w:pPr>
        <w:pStyle w:val="a3"/>
        <w:spacing w:before="36" w:line="292" w:lineRule="auto"/>
        <w:ind w:right="824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защ</w:t>
      </w:r>
      <w:r>
        <w:t>иты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</w:p>
    <w:p w:rsidR="00D07547" w:rsidRDefault="0060056F">
      <w:pPr>
        <w:pStyle w:val="a3"/>
        <w:spacing w:line="275" w:lineRule="exact"/>
      </w:pP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</w:p>
    <w:p w:rsidR="00D07547" w:rsidRDefault="00D07547">
      <w:pPr>
        <w:spacing w:line="275" w:lineRule="exact"/>
        <w:sectPr w:rsidR="00D07547">
          <w:pgSz w:w="11900" w:h="16850"/>
          <w:pgMar w:top="520" w:right="60" w:bottom="280" w:left="0" w:header="720" w:footer="720" w:gutter="0"/>
          <w:cols w:space="720"/>
        </w:sectPr>
      </w:pPr>
    </w:p>
    <w:p w:rsidR="00D07547" w:rsidRDefault="0060056F">
      <w:pPr>
        <w:pStyle w:val="a3"/>
        <w:spacing w:before="64"/>
      </w:pPr>
      <w:r>
        <w:lastRenderedPageBreak/>
        <w:t>направленности.</w:t>
      </w:r>
    </w:p>
    <w:p w:rsidR="00D07547" w:rsidRDefault="0060056F">
      <w:pPr>
        <w:spacing w:before="60" w:line="292" w:lineRule="auto"/>
        <w:ind w:left="664" w:right="1301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опыте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</w:p>
    <w:p w:rsidR="00D07547" w:rsidRDefault="0060056F">
      <w:pPr>
        <w:pStyle w:val="a3"/>
        <w:spacing w:line="292" w:lineRule="auto"/>
        <w:ind w:right="1784"/>
      </w:pPr>
      <w:r>
        <w:t>жизненным условиям, о значении совместной деятельности для конструктивного ответа на</w:t>
      </w:r>
      <w:r>
        <w:rPr>
          <w:spacing w:val="-57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2"/>
        </w:rPr>
        <w:t xml:space="preserve"> </w:t>
      </w:r>
      <w:r>
        <w:t>вызовы.</w:t>
      </w:r>
    </w:p>
    <w:p w:rsidR="00D07547" w:rsidRDefault="0060056F">
      <w:pPr>
        <w:pStyle w:val="1"/>
        <w:spacing w:before="192"/>
        <w:ind w:left="664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D07547" w:rsidRDefault="0060056F">
      <w:pPr>
        <w:spacing w:before="154" w:line="290" w:lineRule="auto"/>
        <w:ind w:left="664" w:right="1071" w:firstLine="180"/>
        <w:rPr>
          <w:sz w:val="24"/>
        </w:rPr>
      </w:pPr>
      <w:r>
        <w:rPr>
          <w:b/>
          <w:i/>
          <w:sz w:val="24"/>
        </w:rPr>
        <w:t>Метапредметны</w:t>
      </w:r>
      <w:r>
        <w:rPr>
          <w:b/>
          <w:i/>
          <w:sz w:val="24"/>
        </w:rPr>
        <w:t xml:space="preserve">е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 действиях.</w:t>
      </w:r>
    </w:p>
    <w:p w:rsidR="00D07547" w:rsidRDefault="0060056F">
      <w:pPr>
        <w:spacing w:before="4"/>
        <w:ind w:left="84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действий:</w:t>
      </w:r>
    </w:p>
    <w:p w:rsidR="00D07547" w:rsidRDefault="0060056F">
      <w:pPr>
        <w:pStyle w:val="a3"/>
        <w:spacing w:before="55" w:line="292" w:lineRule="auto"/>
        <w:ind w:right="577" w:firstLine="180"/>
      </w:pPr>
      <w:r>
        <w:rPr>
          <w:i/>
        </w:rPr>
        <w:t>владение</w:t>
      </w:r>
      <w:r>
        <w:rPr>
          <w:i/>
          <w:spacing w:val="-4"/>
        </w:rPr>
        <w:t xml:space="preserve"> </w:t>
      </w:r>
      <w:r>
        <w:rPr>
          <w:i/>
        </w:rPr>
        <w:t>базовыми</w:t>
      </w:r>
      <w:r>
        <w:rPr>
          <w:i/>
          <w:spacing w:val="-4"/>
        </w:rPr>
        <w:t xml:space="preserve"> </w:t>
      </w:r>
      <w:r>
        <w:rPr>
          <w:i/>
        </w:rPr>
        <w:t>логическими</w:t>
      </w:r>
      <w:r>
        <w:rPr>
          <w:i/>
          <w:spacing w:val="-3"/>
        </w:rPr>
        <w:t xml:space="preserve"> </w:t>
      </w:r>
      <w:r>
        <w:rPr>
          <w:i/>
        </w:rPr>
        <w:t xml:space="preserve">действиями: </w:t>
      </w:r>
      <w:r>
        <w:t>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событий;</w:t>
      </w:r>
      <w:r>
        <w:rPr>
          <w:spacing w:val="-1"/>
        </w:rPr>
        <w:t xml:space="preserve"> </w:t>
      </w:r>
      <w:r>
        <w:t>сравнивать события,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 различия;</w:t>
      </w:r>
    </w:p>
    <w:p w:rsidR="00D07547" w:rsidRDefault="0060056F">
      <w:pPr>
        <w:pStyle w:val="a3"/>
        <w:spacing w:line="275" w:lineRule="exact"/>
      </w:pP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выводы;</w:t>
      </w:r>
    </w:p>
    <w:p w:rsidR="00D07547" w:rsidRDefault="0060056F">
      <w:pPr>
        <w:pStyle w:val="a3"/>
        <w:spacing w:before="61" w:line="292" w:lineRule="auto"/>
        <w:ind w:right="577" w:firstLine="180"/>
      </w:pPr>
      <w:r>
        <w:rPr>
          <w:i/>
        </w:rPr>
        <w:t>владение базовыми исследовательским</w:t>
      </w:r>
      <w:r>
        <w:rPr>
          <w:i/>
        </w:rPr>
        <w:t xml:space="preserve">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  <w:r>
        <w:rPr>
          <w:spacing w:val="-4"/>
        </w:rPr>
        <w:t xml:space="preserve"> </w:t>
      </w:r>
      <w:r>
        <w:t>соотносить</w:t>
      </w:r>
      <w:r>
        <w:rPr>
          <w:spacing w:val="-57"/>
        </w:rPr>
        <w:t xml:space="preserve"> </w:t>
      </w:r>
      <w:r>
        <w:t>полученный ре</w:t>
      </w:r>
      <w:r>
        <w:t>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 реферат,</w:t>
      </w:r>
      <w:r>
        <w:rPr>
          <w:spacing w:val="2"/>
        </w:rPr>
        <w:t xml:space="preserve"> </w:t>
      </w:r>
      <w:r>
        <w:t>учебный проект и др.);</w:t>
      </w:r>
    </w:p>
    <w:p w:rsidR="00D07547" w:rsidRDefault="0060056F">
      <w:pPr>
        <w:pStyle w:val="a3"/>
        <w:spacing w:line="292" w:lineRule="auto"/>
        <w:ind w:right="865" w:firstLine="180"/>
      </w:pPr>
      <w:r>
        <w:rPr>
          <w:i/>
          <w:spacing w:val="-1"/>
        </w:rPr>
        <w:t>работа</w:t>
      </w:r>
      <w:r>
        <w:rPr>
          <w:i/>
          <w:spacing w:val="-7"/>
        </w:rPr>
        <w:t xml:space="preserve"> </w:t>
      </w:r>
      <w:r>
        <w:rPr>
          <w:i/>
        </w:rPr>
        <w:t>с</w:t>
      </w:r>
      <w:r>
        <w:rPr>
          <w:i/>
          <w:spacing w:val="-6"/>
        </w:rPr>
        <w:t xml:space="preserve"> </w:t>
      </w:r>
      <w:r>
        <w:rPr>
          <w:i/>
        </w:rPr>
        <w:t>информацией:</w:t>
      </w:r>
      <w:r>
        <w:rPr>
          <w:i/>
          <w:spacing w:val="-1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внеучебной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7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научно-популярная</w:t>
      </w:r>
      <w:r>
        <w:rPr>
          <w:spacing w:val="-8"/>
        </w:rPr>
        <w:t xml:space="preserve"> </w:t>
      </w:r>
      <w:r>
        <w:t>литература,</w:t>
      </w:r>
      <w:r>
        <w:rPr>
          <w:spacing w:val="-7"/>
        </w:rPr>
        <w:t xml:space="preserve"> </w:t>
      </w:r>
      <w:r>
        <w:t>интернет-ресурсы</w:t>
      </w:r>
      <w:r>
        <w:rPr>
          <w:spacing w:val="-7"/>
        </w:rPr>
        <w:t xml:space="preserve"> </w:t>
      </w:r>
      <w:r>
        <w:t>и</w:t>
      </w:r>
    </w:p>
    <w:p w:rsidR="00D07547" w:rsidRDefault="0060056F">
      <w:pPr>
        <w:pStyle w:val="a3"/>
        <w:spacing w:line="292" w:lineRule="auto"/>
      </w:pPr>
      <w:r>
        <w:t>др.)</w:t>
      </w:r>
      <w:r>
        <w:rPr>
          <w:spacing w:val="-10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источника;</w:t>
      </w:r>
      <w:r>
        <w:rPr>
          <w:spacing w:val="-8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суждение о</w:t>
      </w:r>
      <w:r>
        <w:rPr>
          <w:spacing w:val="-1"/>
        </w:rPr>
        <w:t xml:space="preserve"> </w:t>
      </w:r>
      <w:r>
        <w:t>дост</w:t>
      </w:r>
      <w:r>
        <w:t>оверности и</w:t>
      </w:r>
      <w:r>
        <w:rPr>
          <w:spacing w:val="-1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критериям,</w:t>
      </w:r>
    </w:p>
    <w:p w:rsidR="00D07547" w:rsidRDefault="0060056F">
      <w:pPr>
        <w:pStyle w:val="a3"/>
        <w:spacing w:line="275" w:lineRule="exact"/>
      </w:pPr>
      <w:r>
        <w:t>предложенным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самостоятельно).</w:t>
      </w:r>
    </w:p>
    <w:p w:rsidR="00D07547" w:rsidRDefault="0060056F">
      <w:pPr>
        <w:spacing w:before="56"/>
        <w:ind w:left="84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действий:</w:t>
      </w:r>
    </w:p>
    <w:p w:rsidR="00D07547" w:rsidRDefault="0060056F">
      <w:pPr>
        <w:pStyle w:val="a3"/>
        <w:spacing w:before="46" w:line="292" w:lineRule="auto"/>
        <w:ind w:right="627" w:firstLine="180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7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высказываемых оценок;</w:t>
      </w:r>
      <w:r>
        <w:rPr>
          <w:spacing w:val="-1"/>
        </w:rPr>
        <w:t xml:space="preserve"> </w:t>
      </w:r>
      <w:r>
        <w:t>выражать и</w:t>
      </w:r>
      <w:r>
        <w:rPr>
          <w:spacing w:val="-3"/>
        </w:rPr>
        <w:t xml:space="preserve"> </w:t>
      </w:r>
      <w:r>
        <w:t>аргументировать свою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 устном</w:t>
      </w:r>
    </w:p>
    <w:p w:rsidR="00D07547" w:rsidRDefault="0060056F">
      <w:pPr>
        <w:pStyle w:val="a3"/>
        <w:spacing w:line="292" w:lineRule="auto"/>
        <w:ind w:right="738"/>
      </w:pPr>
      <w:r>
        <w:t>высказывании,</w:t>
      </w:r>
      <w:r>
        <w:rPr>
          <w:spacing w:val="-4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тексте;</w:t>
      </w:r>
      <w:r>
        <w:rPr>
          <w:spacing w:val="-4"/>
        </w:rPr>
        <w:t xml:space="preserve"> </w:t>
      </w:r>
      <w:r>
        <w:t>публично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</w:p>
    <w:p w:rsidR="00D07547" w:rsidRDefault="0060056F">
      <w:pPr>
        <w:pStyle w:val="a3"/>
        <w:spacing w:line="292" w:lineRule="auto"/>
        <w:ind w:right="755" w:firstLine="180"/>
      </w:pPr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</w:t>
      </w:r>
      <w:r>
        <w:t>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</w:t>
      </w:r>
      <w:r>
        <w:t>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работу.</w:t>
      </w:r>
    </w:p>
    <w:p w:rsidR="00D07547" w:rsidRDefault="0060056F">
      <w:pPr>
        <w:spacing w:line="273" w:lineRule="exact"/>
        <w:ind w:left="84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действий:</w:t>
      </w:r>
    </w:p>
    <w:p w:rsidR="00D07547" w:rsidRDefault="0060056F">
      <w:pPr>
        <w:pStyle w:val="a3"/>
        <w:spacing w:before="49" w:line="290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8"/>
        </w:rPr>
        <w:t xml:space="preserve"> </w:t>
      </w:r>
      <w:r>
        <w:rPr>
          <w:i/>
        </w:rPr>
        <w:t>приемами</w:t>
      </w:r>
      <w:r>
        <w:rPr>
          <w:i/>
          <w:spacing w:val="-7"/>
        </w:rPr>
        <w:t xml:space="preserve"> </w:t>
      </w:r>
      <w:r>
        <w:rPr>
          <w:i/>
        </w:rPr>
        <w:t>самоорганизации</w:t>
      </w:r>
      <w:r>
        <w:rPr>
          <w:i/>
          <w:spacing w:val="-8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(выявление</w:t>
      </w:r>
      <w:r>
        <w:rPr>
          <w:spacing w:val="-8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решения);</w:t>
      </w:r>
    </w:p>
    <w:p w:rsidR="00D07547" w:rsidRDefault="0060056F">
      <w:pPr>
        <w:pStyle w:val="a3"/>
        <w:spacing w:before="1" w:line="292" w:lineRule="auto"/>
        <w:ind w:right="1003" w:firstLine="180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2"/>
        </w:rPr>
        <w:t xml:space="preserve"> </w:t>
      </w:r>
      <w:r>
        <w:t>трудностей.</w:t>
      </w:r>
    </w:p>
    <w:p w:rsidR="00D07547" w:rsidRDefault="0060056F">
      <w:pPr>
        <w:spacing w:before="4"/>
        <w:ind w:left="84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</w:t>
      </w:r>
      <w:r>
        <w:rPr>
          <w:i/>
          <w:sz w:val="24"/>
        </w:rPr>
        <w:t>моционального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других:</w:t>
      </w:r>
    </w:p>
    <w:p w:rsidR="00D07547" w:rsidRDefault="0060056F">
      <w:pPr>
        <w:pStyle w:val="a3"/>
        <w:spacing w:before="52" w:line="290" w:lineRule="auto"/>
        <w:ind w:left="844" w:right="1422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исторических</w:t>
      </w:r>
    </w:p>
    <w:p w:rsidR="00D07547" w:rsidRDefault="0060056F">
      <w:pPr>
        <w:pStyle w:val="a3"/>
        <w:spacing w:before="5"/>
      </w:pP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действительности);</w:t>
      </w:r>
    </w:p>
    <w:p w:rsidR="00D07547" w:rsidRDefault="00D07547">
      <w:pPr>
        <w:sectPr w:rsidR="00D07547">
          <w:pgSz w:w="11900" w:h="16850"/>
          <w:pgMar w:top="500" w:right="60" w:bottom="280" w:left="0" w:header="720" w:footer="720" w:gutter="0"/>
          <w:cols w:space="720"/>
        </w:sectPr>
      </w:pPr>
    </w:p>
    <w:p w:rsidR="00D07547" w:rsidRDefault="0060056F">
      <w:pPr>
        <w:pStyle w:val="a3"/>
        <w:spacing w:before="72" w:line="292" w:lineRule="auto"/>
        <w:ind w:right="865" w:firstLine="180"/>
      </w:pPr>
      <w:r>
        <w:lastRenderedPageBreak/>
        <w:t>регулировать</w:t>
      </w:r>
      <w:r>
        <w:rPr>
          <w:spacing w:val="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мнений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общения.</w:t>
      </w:r>
    </w:p>
    <w:p w:rsidR="00D07547" w:rsidRDefault="0060056F">
      <w:pPr>
        <w:pStyle w:val="1"/>
        <w:spacing w:before="124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D07547" w:rsidRDefault="0060056F">
      <w:pPr>
        <w:pStyle w:val="a5"/>
        <w:numPr>
          <w:ilvl w:val="0"/>
          <w:numId w:val="3"/>
        </w:numPr>
        <w:tabs>
          <w:tab w:val="left" w:pos="1073"/>
        </w:tabs>
        <w:spacing w:before="55"/>
        <w:ind w:hanging="229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D07547" w:rsidRDefault="0060056F">
      <w:pPr>
        <w:pStyle w:val="a3"/>
        <w:spacing w:before="61" w:line="290" w:lineRule="auto"/>
        <w:ind w:firstLine="180"/>
      </w:pPr>
      <w:r>
        <w:t>называть</w:t>
      </w:r>
      <w:r>
        <w:rPr>
          <w:spacing w:val="-2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важнейших 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в.;</w:t>
      </w:r>
      <w:r>
        <w:rPr>
          <w:spacing w:val="-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периоду, этапу;</w:t>
      </w:r>
    </w:p>
    <w:p w:rsidR="00D07547" w:rsidRDefault="0060056F">
      <w:pPr>
        <w:pStyle w:val="a3"/>
        <w:spacing w:before="4"/>
        <w:ind w:left="844"/>
      </w:pPr>
      <w:r>
        <w:t>устанавливать</w:t>
      </w:r>
      <w:r>
        <w:rPr>
          <w:spacing w:val="-5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</w:p>
    <w:p w:rsidR="00D07547" w:rsidRDefault="0060056F">
      <w:pPr>
        <w:pStyle w:val="a5"/>
        <w:numPr>
          <w:ilvl w:val="0"/>
          <w:numId w:val="3"/>
        </w:numPr>
        <w:tabs>
          <w:tab w:val="left" w:pos="1073"/>
        </w:tabs>
        <w:spacing w:before="57"/>
        <w:ind w:hanging="229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фактами:</w:t>
      </w:r>
    </w:p>
    <w:p w:rsidR="00D07547" w:rsidRDefault="0060056F">
      <w:pPr>
        <w:pStyle w:val="a3"/>
        <w:spacing w:before="60" w:line="292" w:lineRule="auto"/>
        <w:ind w:right="865" w:firstLine="180"/>
      </w:pPr>
      <w:r>
        <w:t>указывать</w:t>
      </w:r>
      <w:r>
        <w:rPr>
          <w:spacing w:val="-9"/>
        </w:rPr>
        <w:t xml:space="preserve"> </w:t>
      </w:r>
      <w:r>
        <w:t>(называть)</w:t>
      </w:r>
      <w:r>
        <w:rPr>
          <w:spacing w:val="-11"/>
        </w:rPr>
        <w:t xml:space="preserve"> </w:t>
      </w:r>
      <w:r>
        <w:t>место,</w:t>
      </w:r>
      <w:r>
        <w:rPr>
          <w:spacing w:val="-9"/>
        </w:rPr>
        <w:t xml:space="preserve"> </w:t>
      </w:r>
      <w:r>
        <w:t>обстоятельства,</w:t>
      </w:r>
      <w:r>
        <w:rPr>
          <w:spacing w:val="-4"/>
        </w:rPr>
        <w:t xml:space="preserve"> </w:t>
      </w:r>
      <w:r>
        <w:t>участников,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 всеобщей истории XVIII</w:t>
      </w:r>
      <w:r>
        <w:rPr>
          <w:spacing w:val="-4"/>
        </w:rPr>
        <w:t xml:space="preserve"> </w:t>
      </w:r>
      <w:r>
        <w:t>в.;</w:t>
      </w:r>
    </w:p>
    <w:p w:rsidR="00D07547" w:rsidRDefault="0060056F">
      <w:pPr>
        <w:pStyle w:val="a3"/>
        <w:spacing w:line="292" w:lineRule="auto"/>
        <w:ind w:right="865" w:firstLine="180"/>
      </w:pPr>
      <w:r>
        <w:t>группировать,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</w:t>
      </w:r>
      <w:r>
        <w:rPr>
          <w:spacing w:val="-10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таблицы,</w:t>
      </w:r>
      <w:r>
        <w:rPr>
          <w:spacing w:val="-6"/>
        </w:rPr>
        <w:t xml:space="preserve"> </w:t>
      </w:r>
      <w:r>
        <w:t>схемы.</w:t>
      </w:r>
    </w:p>
    <w:p w:rsidR="00D07547" w:rsidRDefault="0060056F">
      <w:pPr>
        <w:pStyle w:val="a5"/>
        <w:numPr>
          <w:ilvl w:val="0"/>
          <w:numId w:val="3"/>
        </w:numPr>
        <w:tabs>
          <w:tab w:val="left" w:pos="1073"/>
        </w:tabs>
        <w:ind w:hanging="22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D07547" w:rsidRDefault="0060056F">
      <w:pPr>
        <w:pStyle w:val="a3"/>
        <w:spacing w:before="55" w:line="292" w:lineRule="auto"/>
        <w:ind w:firstLine="18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показывать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изменения,</w:t>
      </w:r>
      <w:r>
        <w:rPr>
          <w:spacing w:val="-6"/>
        </w:rPr>
        <w:t xml:space="preserve"> </w:t>
      </w:r>
      <w:r>
        <w:t>произошедшие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D07547" w:rsidRDefault="0060056F">
      <w:pPr>
        <w:pStyle w:val="a5"/>
        <w:numPr>
          <w:ilvl w:val="0"/>
          <w:numId w:val="3"/>
        </w:numPr>
        <w:tabs>
          <w:tab w:val="left" w:pos="1073"/>
        </w:tabs>
        <w:ind w:hanging="22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D07547" w:rsidRDefault="0060056F">
      <w:pPr>
        <w:pStyle w:val="a3"/>
        <w:spacing w:before="55" w:line="292" w:lineRule="auto"/>
        <w:ind w:right="865" w:firstLine="180"/>
      </w:pPr>
      <w:r>
        <w:t>различать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происхождения,</w:t>
      </w:r>
      <w:r>
        <w:rPr>
          <w:spacing w:val="-7"/>
        </w:rPr>
        <w:t xml:space="preserve"> </w:t>
      </w:r>
      <w:r>
        <w:t>публицистические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(называть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виды, информационные</w:t>
      </w:r>
      <w:r>
        <w:rPr>
          <w:spacing w:val="-1"/>
        </w:rPr>
        <w:t xml:space="preserve"> </w:t>
      </w:r>
      <w:r>
        <w:t>особенности);</w:t>
      </w:r>
    </w:p>
    <w:p w:rsidR="00D07547" w:rsidRDefault="0060056F">
      <w:pPr>
        <w:pStyle w:val="a3"/>
        <w:spacing w:line="292" w:lineRule="auto"/>
        <w:ind w:left="844" w:right="865"/>
      </w:pPr>
      <w:r>
        <w:t>объяснять назначение исторического источника, раскрывать его информационную ценность;</w:t>
      </w:r>
      <w:r>
        <w:rPr>
          <w:spacing w:val="1"/>
        </w:rPr>
        <w:t xml:space="preserve"> </w:t>
      </w:r>
      <w:r>
        <w:t>извлекать,</w:t>
      </w:r>
      <w:r>
        <w:rPr>
          <w:spacing w:val="-7"/>
        </w:rPr>
        <w:t xml:space="preserve"> </w:t>
      </w:r>
      <w:r>
        <w:t>сопоставлять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соб</w:t>
      </w:r>
      <w:r>
        <w:t>ытиях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всеобщей</w:t>
      </w:r>
    </w:p>
    <w:p w:rsidR="00D07547" w:rsidRDefault="0060056F">
      <w:pPr>
        <w:pStyle w:val="a3"/>
      </w:pPr>
      <w:r>
        <w:t>истории</w:t>
      </w:r>
      <w:r>
        <w:rPr>
          <w:spacing w:val="-7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взаимодополняющих</w:t>
      </w:r>
      <w:r>
        <w:rPr>
          <w:spacing w:val="-4"/>
        </w:rPr>
        <w:t xml:space="preserve"> </w:t>
      </w:r>
      <w:r>
        <w:t>письменных,</w:t>
      </w:r>
      <w:r>
        <w:rPr>
          <w:spacing w:val="-5"/>
        </w:rPr>
        <w:t xml:space="preserve"> </w:t>
      </w:r>
      <w:r>
        <w:t>визуальных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вещественных</w:t>
      </w:r>
      <w:r>
        <w:rPr>
          <w:spacing w:val="-6"/>
        </w:rPr>
        <w:t xml:space="preserve"> </w:t>
      </w:r>
      <w:r>
        <w:t>источников.</w:t>
      </w:r>
    </w:p>
    <w:p w:rsidR="00D07547" w:rsidRDefault="0060056F">
      <w:pPr>
        <w:pStyle w:val="a5"/>
        <w:numPr>
          <w:ilvl w:val="0"/>
          <w:numId w:val="3"/>
        </w:numPr>
        <w:tabs>
          <w:tab w:val="left" w:pos="1073"/>
        </w:tabs>
        <w:spacing w:before="55"/>
        <w:ind w:hanging="229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D07547" w:rsidRDefault="0060056F">
      <w:pPr>
        <w:pStyle w:val="a3"/>
        <w:spacing w:before="60" w:line="292" w:lineRule="auto"/>
        <w:ind w:left="844" w:right="865"/>
      </w:pPr>
      <w:r>
        <w:t>рассказывать о ключевых событиях отечественной и всеобщей истории XVIII в., их участниках;</w:t>
      </w:r>
      <w:r>
        <w:rPr>
          <w:spacing w:val="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(исторический</w:t>
      </w:r>
      <w:r>
        <w:rPr>
          <w:spacing w:val="-8"/>
        </w:rPr>
        <w:t xml:space="preserve"> </w:t>
      </w:r>
      <w:r>
        <w:t>портрет)</w:t>
      </w:r>
      <w:r>
        <w:rPr>
          <w:spacing w:val="-10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деятелей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всеобщей</w:t>
      </w:r>
    </w:p>
    <w:p w:rsidR="00D07547" w:rsidRDefault="0060056F">
      <w:pPr>
        <w:pStyle w:val="a3"/>
        <w:spacing w:before="1"/>
      </w:pPr>
      <w:r>
        <w:t>истории</w:t>
      </w:r>
      <w:r>
        <w:rPr>
          <w:spacing w:val="-5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информации учебника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материалов;</w:t>
      </w:r>
    </w:p>
    <w:p w:rsidR="00D07547" w:rsidRDefault="0060056F">
      <w:pPr>
        <w:pStyle w:val="a3"/>
        <w:spacing w:before="56" w:line="292" w:lineRule="auto"/>
        <w:ind w:left="844"/>
      </w:pPr>
      <w:r>
        <w:t>составлять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в.;</w:t>
      </w:r>
      <w:r>
        <w:rPr>
          <w:spacing w:val="-57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(в</w:t>
      </w:r>
    </w:p>
    <w:p w:rsidR="00D07547" w:rsidRDefault="0060056F">
      <w:pPr>
        <w:pStyle w:val="a3"/>
        <w:spacing w:before="1"/>
      </w:pPr>
      <w:r>
        <w:t>виде</w:t>
      </w:r>
      <w:r>
        <w:rPr>
          <w:spacing w:val="-7"/>
        </w:rPr>
        <w:t xml:space="preserve"> </w:t>
      </w:r>
      <w:r>
        <w:t>сообщения,</w:t>
      </w:r>
      <w:r>
        <w:rPr>
          <w:spacing w:val="-5"/>
        </w:rPr>
        <w:t xml:space="preserve"> </w:t>
      </w:r>
      <w:r>
        <w:t>аннотации).</w:t>
      </w:r>
    </w:p>
    <w:p w:rsidR="00D07547" w:rsidRDefault="0060056F">
      <w:pPr>
        <w:pStyle w:val="a5"/>
        <w:numPr>
          <w:ilvl w:val="0"/>
          <w:numId w:val="3"/>
        </w:numPr>
        <w:tabs>
          <w:tab w:val="left" w:pos="1073"/>
        </w:tabs>
        <w:spacing w:before="57"/>
        <w:ind w:hanging="229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явлений:</w:t>
      </w:r>
    </w:p>
    <w:p w:rsidR="00D07547" w:rsidRDefault="0060056F">
      <w:pPr>
        <w:pStyle w:val="a3"/>
        <w:spacing w:before="60" w:line="292" w:lineRule="auto"/>
        <w:ind w:right="627" w:firstLine="180"/>
      </w:pPr>
      <w:r>
        <w:t>раскрывать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черты:</w:t>
      </w:r>
      <w:r>
        <w:rPr>
          <w:spacing w:val="-2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экономического,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и других стран в XVIII в.; б) изменений, происшедших в XVIII в. в разных сферах жизни российского</w:t>
      </w:r>
      <w:r>
        <w:rPr>
          <w:spacing w:val="-57"/>
        </w:rPr>
        <w:t xml:space="preserve"> </w:t>
      </w:r>
      <w:r>
        <w:t>общества; в) промышленного переворота в европейских странах; г) абсолютизма как формы</w:t>
      </w:r>
      <w:r>
        <w:rPr>
          <w:spacing w:val="1"/>
        </w:rPr>
        <w:t xml:space="preserve"> </w:t>
      </w:r>
      <w:r>
        <w:t>правления; д) идеологии Просвещения; е) революций XVIII в.; ж) внешней политики 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рассматриваемого периода;</w:t>
      </w:r>
    </w:p>
    <w:p w:rsidR="00D07547" w:rsidRDefault="0060056F">
      <w:pPr>
        <w:pStyle w:val="a3"/>
        <w:spacing w:line="292" w:lineRule="auto"/>
        <w:ind w:right="865" w:firstLine="180"/>
      </w:pPr>
      <w:r>
        <w:t>объяснять</w:t>
      </w:r>
      <w:r>
        <w:rPr>
          <w:spacing w:val="-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эпохе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ко</w:t>
      </w:r>
      <w:r>
        <w:t>нкретизировать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ситуаций;</w:t>
      </w:r>
    </w:p>
    <w:p w:rsidR="00D07547" w:rsidRDefault="0060056F">
      <w:pPr>
        <w:pStyle w:val="a3"/>
        <w:spacing w:line="292" w:lineRule="auto"/>
        <w:ind w:firstLine="180"/>
      </w:pP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в.:</w:t>
      </w:r>
      <w:r>
        <w:rPr>
          <w:spacing w:val="-3"/>
        </w:rPr>
        <w:t xml:space="preserve"> </w:t>
      </w:r>
      <w:r>
        <w:t>а)</w:t>
      </w:r>
      <w:r>
        <w:rPr>
          <w:spacing w:val="-57"/>
        </w:rPr>
        <w:t xml:space="preserve"> </w:t>
      </w:r>
      <w:r>
        <w:t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</w:t>
      </w:r>
      <w:r>
        <w:t>ение</w:t>
      </w:r>
      <w:r>
        <w:rPr>
          <w:spacing w:val="-3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 событий, 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текстах;</w:t>
      </w:r>
    </w:p>
    <w:p w:rsidR="00D07547" w:rsidRDefault="0060056F">
      <w:pPr>
        <w:pStyle w:val="a3"/>
        <w:spacing w:line="292" w:lineRule="auto"/>
        <w:ind w:right="738" w:firstLine="180"/>
      </w:pPr>
      <w:r>
        <w:t>проводить сопоставление однотипных событий и процессов отечественной и всеобщей истории</w:t>
      </w:r>
      <w:r>
        <w:rPr>
          <w:spacing w:val="1"/>
        </w:rPr>
        <w:t xml:space="preserve"> </w:t>
      </w:r>
      <w:r>
        <w:t>XVIII</w:t>
      </w:r>
      <w:r>
        <w:rPr>
          <w:spacing w:val="-11"/>
        </w:rPr>
        <w:t xml:space="preserve"> </w:t>
      </w:r>
      <w:r>
        <w:t>в.:</w:t>
      </w:r>
      <w:r>
        <w:rPr>
          <w:spacing w:val="-5"/>
        </w:rPr>
        <w:t xml:space="preserve"> </w:t>
      </w:r>
      <w:r>
        <w:t>а)</w:t>
      </w:r>
      <w:r>
        <w:rPr>
          <w:spacing w:val="-8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повторяющиеся</w:t>
      </w:r>
      <w:r>
        <w:rPr>
          <w:spacing w:val="-7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ситуаций;</w:t>
      </w:r>
      <w:r>
        <w:rPr>
          <w:spacing w:val="-7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различия.</w:t>
      </w:r>
    </w:p>
    <w:p w:rsidR="00D07547" w:rsidRDefault="0060056F">
      <w:pPr>
        <w:pStyle w:val="a5"/>
        <w:numPr>
          <w:ilvl w:val="0"/>
          <w:numId w:val="3"/>
        </w:numPr>
        <w:tabs>
          <w:tab w:val="left" w:pos="1073"/>
        </w:tabs>
        <w:spacing w:before="0" w:line="292" w:lineRule="auto"/>
        <w:ind w:left="664" w:right="1646" w:firstLine="180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прошлого:</w:t>
      </w:r>
    </w:p>
    <w:p w:rsidR="00D07547" w:rsidRDefault="0060056F">
      <w:pPr>
        <w:pStyle w:val="a3"/>
        <w:spacing w:line="292" w:lineRule="auto"/>
        <w:ind w:right="865" w:firstLine="180"/>
      </w:pPr>
      <w:r>
        <w:t>анализировать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историков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спорным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(выявлять</w:t>
      </w:r>
      <w:r>
        <w:rPr>
          <w:spacing w:val="-3"/>
        </w:rPr>
        <w:t xml:space="preserve"> </w:t>
      </w:r>
      <w:r>
        <w:t>обсуждаемую</w:t>
      </w:r>
      <w:r>
        <w:rPr>
          <w:spacing w:val="-3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приводимые</w:t>
      </w:r>
      <w:r>
        <w:rPr>
          <w:spacing w:val="-3"/>
        </w:rPr>
        <w:t xml:space="preserve"> </w:t>
      </w:r>
      <w:r>
        <w:t>аргументы,</w:t>
      </w:r>
      <w:r>
        <w:rPr>
          <w:spacing w:val="-3"/>
        </w:rPr>
        <w:t xml:space="preserve"> </w:t>
      </w:r>
      <w:r>
        <w:t>оценивать</w:t>
      </w:r>
    </w:p>
    <w:p w:rsidR="00D07547" w:rsidRDefault="00D07547">
      <w:pPr>
        <w:spacing w:line="292" w:lineRule="auto"/>
        <w:sectPr w:rsidR="00D07547">
          <w:pgSz w:w="11900" w:h="16850"/>
          <w:pgMar w:top="540" w:right="60" w:bottom="280" w:left="0" w:header="720" w:footer="720" w:gutter="0"/>
          <w:cols w:space="720"/>
        </w:sectPr>
      </w:pPr>
    </w:p>
    <w:p w:rsidR="00D07547" w:rsidRDefault="0060056F">
      <w:pPr>
        <w:pStyle w:val="a3"/>
        <w:spacing w:before="72"/>
      </w:pPr>
      <w:r>
        <w:lastRenderedPageBreak/>
        <w:t>степень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убедительности);</w:t>
      </w:r>
    </w:p>
    <w:p w:rsidR="00D07547" w:rsidRDefault="0060056F">
      <w:pPr>
        <w:pStyle w:val="a3"/>
        <w:spacing w:before="60" w:line="292" w:lineRule="auto"/>
        <w:ind w:right="738" w:firstLine="180"/>
      </w:pPr>
      <w:r>
        <w:t>различать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описаниях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категории,</w:t>
      </w:r>
      <w:r>
        <w:rPr>
          <w:spacing w:val="-2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слоев), выражать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:rsidR="00D07547" w:rsidRDefault="0060056F">
      <w:pPr>
        <w:pStyle w:val="a5"/>
        <w:numPr>
          <w:ilvl w:val="0"/>
          <w:numId w:val="3"/>
        </w:numPr>
        <w:tabs>
          <w:tab w:val="left" w:pos="1073"/>
        </w:tabs>
        <w:spacing w:before="2"/>
        <w:ind w:hanging="229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знаний:</w:t>
      </w:r>
    </w:p>
    <w:p w:rsidR="00D07547" w:rsidRDefault="0060056F">
      <w:pPr>
        <w:pStyle w:val="a3"/>
        <w:spacing w:before="58" w:line="290" w:lineRule="auto"/>
        <w:ind w:right="865" w:firstLine="180"/>
      </w:pPr>
      <w:r>
        <w:t>раскрывать</w:t>
      </w:r>
      <w:r>
        <w:rPr>
          <w:spacing w:val="-8"/>
        </w:rPr>
        <w:t xml:space="preserve"> </w:t>
      </w:r>
      <w:r>
        <w:t>(объяснять),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сочетались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памятниках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XVIII</w:t>
      </w:r>
      <w:r>
        <w:rPr>
          <w:spacing w:val="-1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европейские</w:t>
      </w:r>
      <w:r>
        <w:rPr>
          <w:spacing w:val="-57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и национальные</w:t>
      </w:r>
      <w:r>
        <w:rPr>
          <w:spacing w:val="-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примерах;</w:t>
      </w:r>
    </w:p>
    <w:p w:rsidR="00D07547" w:rsidRDefault="0060056F">
      <w:pPr>
        <w:pStyle w:val="a3"/>
        <w:spacing w:before="1" w:line="292" w:lineRule="auto"/>
        <w:ind w:right="865" w:firstLine="180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 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материале).</w:t>
      </w:r>
    </w:p>
    <w:p w:rsidR="00D07547" w:rsidRDefault="00D07547">
      <w:pPr>
        <w:spacing w:line="292" w:lineRule="auto"/>
        <w:sectPr w:rsidR="00D07547">
          <w:pgSz w:w="11900" w:h="16850"/>
          <w:pgMar w:top="480" w:right="60" w:bottom="280" w:left="0" w:header="720" w:footer="720" w:gutter="0"/>
          <w:cols w:space="720"/>
        </w:sectPr>
      </w:pPr>
    </w:p>
    <w:p w:rsidR="00D07547" w:rsidRDefault="0060056F">
      <w:pPr>
        <w:spacing w:before="78"/>
        <w:ind w:left="104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224790</wp:posOffset>
                </wp:positionV>
                <wp:extent cx="984948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94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AAC06" id="Rectangle 4" o:spid="_x0000_s1026" style="position:absolute;margin-left:33.35pt;margin-top:17.7pt;width:775.5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D07547" w:rsidRDefault="00D07547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32"/>
        <w:gridCol w:w="530"/>
        <w:gridCol w:w="1104"/>
        <w:gridCol w:w="1141"/>
        <w:gridCol w:w="807"/>
        <w:gridCol w:w="6558"/>
        <w:gridCol w:w="1116"/>
        <w:gridCol w:w="2523"/>
      </w:tblGrid>
      <w:tr w:rsidR="00D07547">
        <w:trPr>
          <w:trHeight w:val="333"/>
        </w:trPr>
        <w:tc>
          <w:tcPr>
            <w:tcW w:w="396" w:type="dxa"/>
            <w:vMerge w:val="restart"/>
          </w:tcPr>
          <w:p w:rsidR="00D07547" w:rsidRDefault="0060056F">
            <w:pPr>
              <w:pStyle w:val="TableParagraph"/>
              <w:spacing w:before="71" w:line="266" w:lineRule="auto"/>
              <w:ind w:left="83" w:righ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1332" w:type="dxa"/>
            <w:vMerge w:val="restart"/>
          </w:tcPr>
          <w:p w:rsidR="00D07547" w:rsidRDefault="0060056F">
            <w:pPr>
              <w:pStyle w:val="TableParagraph"/>
              <w:spacing w:before="71" w:line="266" w:lineRule="auto"/>
              <w:ind w:left="83" w:right="18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разделов </w:t>
            </w:r>
            <w:r>
              <w:rPr>
                <w:b/>
                <w:w w:val="105"/>
                <w:sz w:val="15"/>
              </w:rPr>
              <w:t>и тем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D07547" w:rsidRDefault="0060056F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7" w:type="dxa"/>
            <w:vMerge w:val="restart"/>
          </w:tcPr>
          <w:p w:rsidR="00D07547" w:rsidRDefault="0060056F">
            <w:pPr>
              <w:pStyle w:val="TableParagraph"/>
              <w:spacing w:before="71" w:line="266" w:lineRule="auto"/>
              <w:ind w:righ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558" w:type="dxa"/>
            <w:vMerge w:val="restart"/>
          </w:tcPr>
          <w:p w:rsidR="00D07547" w:rsidRDefault="0060056F">
            <w:pPr>
              <w:pStyle w:val="TableParagraph"/>
              <w:spacing w:before="71"/>
              <w:ind w:left="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D07547" w:rsidRDefault="0060056F">
            <w:pPr>
              <w:pStyle w:val="TableParagraph"/>
              <w:spacing w:before="71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523" w:type="dxa"/>
            <w:vMerge w:val="restart"/>
          </w:tcPr>
          <w:p w:rsidR="00D07547" w:rsidRDefault="0060056F">
            <w:pPr>
              <w:pStyle w:val="TableParagraph"/>
              <w:spacing w:before="71" w:line="266" w:lineRule="auto"/>
              <w:ind w:left="78" w:right="59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Электронные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D07547">
        <w:trPr>
          <w:trHeight w:val="524"/>
        </w:trPr>
        <w:tc>
          <w:tcPr>
            <w:tcW w:w="396" w:type="dxa"/>
            <w:vMerge/>
            <w:tcBorders>
              <w:top w:val="nil"/>
            </w:tcBorders>
          </w:tcPr>
          <w:p w:rsidR="00D07547" w:rsidRDefault="00D07547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D07547" w:rsidRDefault="00D07547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71" w:line="266" w:lineRule="auto"/>
              <w:ind w:left="82" w:righ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71" w:line="266" w:lineRule="auto"/>
              <w:ind w:left="82" w:right="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D07547" w:rsidRDefault="00D07547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</w:tcPr>
          <w:p w:rsidR="00D07547" w:rsidRDefault="00D0754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D07547" w:rsidRDefault="00D07547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D07547" w:rsidRDefault="00D07547">
            <w:pPr>
              <w:rPr>
                <w:sz w:val="2"/>
                <w:szCs w:val="2"/>
              </w:rPr>
            </w:pPr>
          </w:p>
        </w:tc>
      </w:tr>
      <w:tr w:rsidR="00D07547">
        <w:trPr>
          <w:trHeight w:val="333"/>
        </w:trPr>
        <w:tc>
          <w:tcPr>
            <w:tcW w:w="15507" w:type="dxa"/>
            <w:gridSpan w:val="9"/>
          </w:tcPr>
          <w:p w:rsidR="00D07547" w:rsidRDefault="0060056F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Введение</w:t>
            </w:r>
          </w:p>
        </w:tc>
      </w:tr>
      <w:tr w:rsidR="00D07547">
        <w:trPr>
          <w:trHeight w:val="1100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68"/>
              <w:ind w:left="57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68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23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07547">
        <w:trPr>
          <w:trHeight w:val="333"/>
        </w:trPr>
        <w:tc>
          <w:tcPr>
            <w:tcW w:w="1728" w:type="dxa"/>
            <w:gridSpan w:val="2"/>
          </w:tcPr>
          <w:p w:rsidR="00D07547" w:rsidRDefault="0060056F">
            <w:pPr>
              <w:pStyle w:val="TableParagraph"/>
              <w:spacing w:before="6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6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49" w:type="dxa"/>
            <w:gridSpan w:val="6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07547">
        <w:trPr>
          <w:trHeight w:val="333"/>
        </w:trPr>
        <w:tc>
          <w:tcPr>
            <w:tcW w:w="15507" w:type="dxa"/>
            <w:gridSpan w:val="9"/>
          </w:tcPr>
          <w:p w:rsidR="00D07547" w:rsidRDefault="0060056F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Всеобщая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история.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Нового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времени.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XVIII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</w:p>
        </w:tc>
      </w:tr>
      <w:tr w:rsidR="00D07547">
        <w:trPr>
          <w:trHeight w:val="1292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68"/>
              <w:ind w:left="57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71" w:line="266" w:lineRule="auto"/>
              <w:ind w:left="83" w:right="3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Век Просве-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щения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68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68" w:line="266" w:lineRule="auto"/>
              <w:ind w:left="81" w:right="16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Выявить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формирования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Просвещения;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«Просвещение»;</w:t>
            </w:r>
          </w:p>
          <w:p w:rsidR="00D07547" w:rsidRDefault="0060056F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Т.Гоббса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Дж.Локка;</w:t>
            </w:r>
          </w:p>
          <w:p w:rsidR="00D07547" w:rsidRDefault="0060056F">
            <w:pPr>
              <w:pStyle w:val="TableParagraph"/>
              <w:spacing w:before="20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«просвещённый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абсолютизм»;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«просвещённых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монархов»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Европы;</w:t>
            </w:r>
          </w:p>
          <w:p w:rsidR="00D07547" w:rsidRDefault="0060056F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68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68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5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</w:t>
              </w:r>
              <w:r>
                <w:rPr>
                  <w:color w:val="0000FF"/>
                  <w:spacing w:val="-1"/>
                  <w:sz w:val="15"/>
                </w:rPr>
                <w:t>/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7">
              <w:r>
                <w:rPr>
                  <w:color w:val="0000FF"/>
                  <w:sz w:val="15"/>
                  <w:u w:val="single" w:color="0000FF"/>
                </w:rPr>
                <w:t>2536/start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</w:tbl>
    <w:p w:rsidR="00D07547" w:rsidRDefault="00D07547">
      <w:pPr>
        <w:spacing w:line="266" w:lineRule="auto"/>
        <w:rPr>
          <w:sz w:val="15"/>
        </w:rPr>
        <w:sectPr w:rsidR="00D07547">
          <w:pgSz w:w="16850" w:h="11900" w:orient="landscape"/>
          <w:pgMar w:top="4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32"/>
        <w:gridCol w:w="530"/>
        <w:gridCol w:w="1104"/>
        <w:gridCol w:w="1141"/>
        <w:gridCol w:w="807"/>
        <w:gridCol w:w="6558"/>
        <w:gridCol w:w="1116"/>
        <w:gridCol w:w="2523"/>
      </w:tblGrid>
      <w:tr w:rsidR="00D07547">
        <w:trPr>
          <w:trHeight w:val="8487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 w:line="266" w:lineRule="auto"/>
              <w:ind w:left="83" w:right="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Европы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XVIII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D07547" w:rsidRDefault="0060056F">
            <w:pPr>
              <w:pStyle w:val="TableParagraph"/>
              <w:spacing w:before="17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«просвещенного</w:t>
            </w:r>
          </w:p>
          <w:p w:rsidR="00D07547" w:rsidRDefault="0060056F">
            <w:pPr>
              <w:pStyle w:val="TableParagraph"/>
              <w:spacing w:before="20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абсолютизма»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европейских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(государственное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образование, религия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церковь);</w:t>
            </w:r>
          </w:p>
          <w:p w:rsidR="00D07547" w:rsidRDefault="0060056F">
            <w:pPr>
              <w:pStyle w:val="TableParagraph"/>
              <w:spacing w:before="3" w:line="264" w:lineRule="auto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парламентская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монархия,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просвещенный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абсолютизм,</w:t>
            </w:r>
            <w:r>
              <w:rPr>
                <w:w w:val="105"/>
                <w:sz w:val="15"/>
              </w:rPr>
              <w:t xml:space="preserve"> секуляризация,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меркантилизм,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протекционизм;</w:t>
            </w:r>
          </w:p>
          <w:p w:rsidR="00D07547" w:rsidRDefault="0060056F">
            <w:pPr>
              <w:pStyle w:val="TableParagraph"/>
              <w:spacing w:before="5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«просвещенного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абсолютизма»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странах;</w:t>
            </w:r>
          </w:p>
          <w:p w:rsidR="00D07547" w:rsidRDefault="0060056F">
            <w:pPr>
              <w:pStyle w:val="TableParagraph"/>
              <w:spacing w:before="4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«просвещенного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абсолютизма»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странах;</w:t>
            </w:r>
          </w:p>
          <w:p w:rsidR="00D07547" w:rsidRDefault="0060056F">
            <w:pPr>
              <w:pStyle w:val="TableParagraph"/>
              <w:spacing w:before="2" w:line="266" w:lineRule="auto"/>
              <w:ind w:left="81"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распределялась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парламентской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монархии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Англии;</w:t>
            </w:r>
          </w:p>
          <w:p w:rsidR="00D07547" w:rsidRDefault="0060056F">
            <w:pPr>
              <w:pStyle w:val="TableParagraph"/>
              <w:spacing w:before="1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изобретения,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способствовавшие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переходу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мануфактуры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производству;</w:t>
            </w:r>
          </w:p>
          <w:p w:rsidR="00D07547" w:rsidRDefault="0060056F">
            <w:pPr>
              <w:pStyle w:val="TableParagraph"/>
              <w:spacing w:before="1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промышленный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переворот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(революция),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луддизм;</w:t>
            </w:r>
          </w:p>
          <w:p w:rsidR="00D07547" w:rsidRDefault="0060056F">
            <w:pPr>
              <w:pStyle w:val="TableParagraph"/>
              <w:spacing w:before="6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промышленного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горняков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фабричных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рабочих;</w:t>
            </w:r>
          </w:p>
          <w:p w:rsidR="00D07547" w:rsidRDefault="0060056F">
            <w:pPr>
              <w:pStyle w:val="TableParagraph"/>
              <w:spacing w:before="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права;</w:t>
            </w:r>
          </w:p>
          <w:p w:rsidR="00D07547" w:rsidRDefault="0060056F">
            <w:pPr>
              <w:pStyle w:val="TableParagraph"/>
              <w:spacing w:before="17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«блестящего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правления»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Людовика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XIV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Франция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оказалась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политике;</w:t>
            </w:r>
          </w:p>
          <w:p w:rsidR="00D07547" w:rsidRDefault="0060056F">
            <w:pPr>
              <w:pStyle w:val="TableParagraph"/>
              <w:spacing w:before="4" w:line="264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попытках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Людовике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доведены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конца;</w:t>
            </w:r>
          </w:p>
          <w:p w:rsidR="00D07547" w:rsidRDefault="0060056F">
            <w:pPr>
              <w:pStyle w:val="TableParagraph"/>
              <w:spacing w:before="4" w:line="264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«третьего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сословия»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верхушка сословия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недовольны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положением;</w:t>
            </w:r>
          </w:p>
          <w:p w:rsidR="00D07547" w:rsidRDefault="0060056F">
            <w:pPr>
              <w:pStyle w:val="TableParagraph"/>
              <w:spacing w:before="0"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германских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(политическое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 отношения,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экономика);</w:t>
            </w:r>
          </w:p>
          <w:p w:rsidR="00D07547" w:rsidRDefault="0060056F">
            <w:pPr>
              <w:pStyle w:val="TableParagraph"/>
              <w:spacing w:before="4" w:line="266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выразилось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усиление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прусские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добивались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этого;</w:t>
            </w:r>
          </w:p>
          <w:p w:rsidR="00D07547" w:rsidRDefault="0060056F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Фридриха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политики;</w:t>
            </w:r>
          </w:p>
          <w:p w:rsidR="00D07547" w:rsidRDefault="0060056F">
            <w:pPr>
              <w:pStyle w:val="TableParagraph"/>
              <w:spacing w:before="17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владения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австрийских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Габсбургов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проживавшие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народы;</w:t>
            </w:r>
          </w:p>
          <w:p w:rsidR="00D07547" w:rsidRDefault="0060056F">
            <w:pPr>
              <w:pStyle w:val="TableParagraph"/>
              <w:spacing w:before="4" w:line="264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преобразованиях,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проводившихся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Терезии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Иосифа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значения;</w:t>
            </w:r>
          </w:p>
          <w:p w:rsidR="00D07547" w:rsidRDefault="0060056F">
            <w:pPr>
              <w:pStyle w:val="TableParagraph"/>
              <w:spacing w:before="4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политическое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итальянских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земель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карту;</w:t>
            </w:r>
          </w:p>
          <w:p w:rsidR="00D07547" w:rsidRDefault="0060056F">
            <w:pPr>
              <w:pStyle w:val="TableParagraph"/>
              <w:spacing w:before="5" w:line="266" w:lineRule="auto"/>
              <w:ind w:left="81" w:right="81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состоянии хозяйства и социальных отношениях в Испании XVIII 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второй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половины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Португалии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(цели,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инициаторы реформ,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D07547" w:rsidRDefault="0060056F">
            <w:pPr>
              <w:pStyle w:val="TableParagraph"/>
              <w:spacing w:before="0" w:line="268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выразилось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соперничество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Великобритании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завершилось;</w:t>
            </w:r>
          </w:p>
          <w:p w:rsidR="00D07547" w:rsidRDefault="0060056F">
            <w:pPr>
              <w:pStyle w:val="TableParagraph"/>
              <w:spacing w:before="0" w:line="264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американских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Португалии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второй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половине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независимость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метрополий;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59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8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https://resh.edu.ru/subject/lesson/25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10">
              <w:r>
                <w:rPr>
                  <w:color w:val="0000FF"/>
                  <w:sz w:val="15"/>
                  <w:u w:val="single" w:color="0000FF"/>
                </w:rPr>
                <w:t>36/start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</w:tbl>
    <w:p w:rsidR="00D07547" w:rsidRDefault="00D07547">
      <w:pPr>
        <w:spacing w:line="266" w:lineRule="auto"/>
        <w:rPr>
          <w:sz w:val="15"/>
        </w:rPr>
        <w:sectPr w:rsidR="00D07547">
          <w:pgSz w:w="16850" w:h="11900" w:orient="landscape"/>
          <w:pgMar w:top="5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32"/>
        <w:gridCol w:w="530"/>
        <w:gridCol w:w="1104"/>
        <w:gridCol w:w="1141"/>
        <w:gridCol w:w="807"/>
        <w:gridCol w:w="6558"/>
        <w:gridCol w:w="1116"/>
        <w:gridCol w:w="2523"/>
      </w:tblGrid>
      <w:tr w:rsidR="00D07547">
        <w:trPr>
          <w:trHeight w:val="4692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59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 w:line="266" w:lineRule="auto"/>
              <w:ind w:left="83" w:right="3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Британские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колонии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Северной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Америке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направлялся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XVI—XVII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английские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Америке;</w:t>
            </w:r>
          </w:p>
          <w:p w:rsidR="00D07547" w:rsidRDefault="0060056F">
            <w:pPr>
              <w:pStyle w:val="TableParagraph"/>
              <w:spacing w:before="4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устанавливавшиеся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колониях,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отличалось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устоев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света;</w:t>
            </w:r>
          </w:p>
          <w:p w:rsidR="00D07547" w:rsidRDefault="0060056F">
            <w:pPr>
              <w:pStyle w:val="TableParagraph"/>
              <w:spacing w:before="5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хозяйства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британских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карты;</w:t>
            </w:r>
          </w:p>
          <w:p w:rsidR="00D07547" w:rsidRDefault="0060056F">
            <w:pPr>
              <w:pStyle w:val="TableParagraph"/>
              <w:spacing w:before="5" w:line="264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вызвано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обострение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1760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1770-х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гг.;</w:t>
            </w:r>
          </w:p>
          <w:p w:rsidR="00D07547" w:rsidRDefault="0060056F">
            <w:pPr>
              <w:pStyle w:val="TableParagraph"/>
              <w:spacing w:before="2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привлекая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борьбы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североамериканских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Великобритании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независимость;</w:t>
            </w:r>
          </w:p>
          <w:p w:rsidR="00D07547" w:rsidRDefault="0060056F">
            <w:pPr>
              <w:pStyle w:val="TableParagraph"/>
              <w:spacing w:before="1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Бостонское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чаепитие,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конгресс,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«отцы-основатели»,</w:t>
            </w:r>
            <w:r>
              <w:rPr>
                <w:w w:val="105"/>
                <w:sz w:val="15"/>
              </w:rPr>
              <w:t xml:space="preserve"> конфедерация,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федерация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президент;</w:t>
            </w:r>
          </w:p>
          <w:p w:rsidR="00D07547" w:rsidRDefault="0060056F">
            <w:pPr>
              <w:pStyle w:val="TableParagraph"/>
              <w:spacing w:before="1" w:line="266" w:lineRule="auto"/>
              <w:ind w:left="81" w:right="175"/>
              <w:rPr>
                <w:sz w:val="15"/>
              </w:rPr>
            </w:pPr>
            <w:r>
              <w:rPr>
                <w:w w:val="105"/>
                <w:sz w:val="15"/>
              </w:rPr>
              <w:t>Называть документы, заложившие основы американского государства (Декларация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независимости, Конституция, Билль о правах), характеризовать их основные положения;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исторические тексты (фрагменты документов и др.), отрывки из работ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историков.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(фрагменты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историков;</w:t>
            </w:r>
          </w:p>
          <w:p w:rsidR="00D07547" w:rsidRDefault="0060056F">
            <w:pPr>
              <w:pStyle w:val="TableParagraph"/>
              <w:spacing w:before="1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руководителей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борьбы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североамериканских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колоний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независимость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Джефферсон,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 Франклин,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Вашингтон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D07547" w:rsidRDefault="0060056F">
            <w:pPr>
              <w:pStyle w:val="TableParagraph"/>
              <w:spacing w:before="1" w:line="264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североамериканских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колоний;</w:t>
            </w:r>
          </w:p>
          <w:p w:rsidR="00D07547" w:rsidRDefault="0060056F">
            <w:pPr>
              <w:pStyle w:val="TableParagraph"/>
              <w:spacing w:before="4" w:line="266" w:lineRule="auto"/>
              <w:ind w:left="81"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североамериканских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независимость;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59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11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https://resh.edu.ru/subject/lesson/25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13">
              <w:r>
                <w:rPr>
                  <w:color w:val="0000FF"/>
                  <w:sz w:val="15"/>
                  <w:u w:val="single" w:color="0000FF"/>
                </w:rPr>
                <w:t>36/start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  <w:tr w:rsidR="00D07547">
        <w:trPr>
          <w:trHeight w:val="4944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57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 w:line="264" w:lineRule="auto"/>
              <w:ind w:left="83" w:right="2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Французская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революция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конца XVIII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 w:line="264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обострения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напряженности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1780-е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событиях 1789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Париже,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положивших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революции;</w:t>
            </w:r>
          </w:p>
          <w:p w:rsidR="00D07547" w:rsidRDefault="0060056F">
            <w:pPr>
              <w:pStyle w:val="TableParagraph"/>
              <w:spacing w:before="2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этапах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ключевых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революции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1789—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1799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хроники,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таблицы);</w:t>
            </w:r>
          </w:p>
          <w:p w:rsidR="00D07547" w:rsidRDefault="0060056F">
            <w:pPr>
              <w:pStyle w:val="TableParagraph"/>
              <w:spacing w:before="5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«Декларации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значение;</w:t>
            </w:r>
          </w:p>
          <w:p w:rsidR="00D07547" w:rsidRDefault="0060056F">
            <w:pPr>
              <w:pStyle w:val="TableParagraph"/>
              <w:spacing w:before="3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Французской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революции,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идеологов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лидеров;</w:t>
            </w:r>
          </w:p>
          <w:p w:rsidR="00D07547" w:rsidRDefault="0060056F">
            <w:pPr>
              <w:pStyle w:val="TableParagraph"/>
              <w:spacing w:before="2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собрание,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Учредительное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собрание,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Законодательное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декрет,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жирондисты,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монтаньяры,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якобинцы,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санкюлоты,</w:t>
            </w:r>
          </w:p>
          <w:p w:rsidR="00D07547" w:rsidRDefault="0060056F">
            <w:pPr>
              <w:pStyle w:val="TableParagraph"/>
              <w:spacing w:before="5" w:line="266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«вареннский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кризис»,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конвент,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Комитет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спасения,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Вандея,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террор,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Директория,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брюмера,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консульства;</w:t>
            </w:r>
          </w:p>
          <w:p w:rsidR="00D07547" w:rsidRDefault="0060056F">
            <w:pPr>
              <w:pStyle w:val="TableParagraph"/>
              <w:spacing w:before="1"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об основных преобразованиях, проведенных в годы революции в сферах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экономики,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религии,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отношение ведущих европейских держав к революционным событиям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Франции;</w:t>
            </w:r>
          </w:p>
          <w:p w:rsidR="00D07547" w:rsidRDefault="0060056F">
            <w:pPr>
              <w:pStyle w:val="TableParagraph"/>
              <w:spacing w:before="0"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войнах революционной Франции, используя историческую карту;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революции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(извлекать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 xml:space="preserve"> значение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положений);</w:t>
            </w:r>
          </w:p>
          <w:p w:rsidR="00D07547" w:rsidRDefault="0060056F">
            <w:pPr>
              <w:pStyle w:val="TableParagraph"/>
              <w:spacing w:before="2" w:line="266" w:lineRule="auto"/>
              <w:ind w:left="81"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Французской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революции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D07547" w:rsidRDefault="0060056F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заключалась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брюмера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1799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г.;</w:t>
            </w:r>
          </w:p>
          <w:p w:rsidR="00D07547" w:rsidRDefault="0060056F">
            <w:pPr>
              <w:pStyle w:val="TableParagraph"/>
              <w:spacing w:before="17" w:line="266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итоги и значение Великой Французской </w:t>
            </w:r>
            <w:r>
              <w:rPr>
                <w:w w:val="105"/>
                <w:sz w:val="15"/>
              </w:rPr>
              <w:t>революции конца XVIII в.,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революции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по-разному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оценивались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современниками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затем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историками;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 w:line="264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59" w:line="264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</w:t>
            </w:r>
            <w:r>
              <w:rPr>
                <w:sz w:val="15"/>
              </w:rPr>
              <w:t>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14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https://resh.edu.ru/subject/lesson/2536</w:t>
              </w:r>
              <w:r>
                <w:rPr>
                  <w:color w:val="0000FF"/>
                  <w:spacing w:val="-1"/>
                  <w:sz w:val="15"/>
                </w:rPr>
                <w:t>/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16">
              <w:r>
                <w:rPr>
                  <w:color w:val="0000FF"/>
                  <w:sz w:val="15"/>
                  <w:u w:val="single" w:color="0000FF"/>
                </w:rPr>
                <w:t>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</w:tbl>
    <w:p w:rsidR="00D07547" w:rsidRDefault="00D07547">
      <w:pPr>
        <w:spacing w:line="264" w:lineRule="auto"/>
        <w:rPr>
          <w:sz w:val="15"/>
        </w:rPr>
        <w:sectPr w:rsidR="00D07547">
          <w:pgSz w:w="16850" w:h="11900" w:orient="landscape"/>
          <w:pgMar w:top="5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32"/>
        <w:gridCol w:w="530"/>
        <w:gridCol w:w="1104"/>
        <w:gridCol w:w="1141"/>
        <w:gridCol w:w="807"/>
        <w:gridCol w:w="6558"/>
        <w:gridCol w:w="1116"/>
        <w:gridCol w:w="2523"/>
      </w:tblGrid>
      <w:tr w:rsidR="00D07547">
        <w:trPr>
          <w:trHeight w:val="3612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59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 w:line="264" w:lineRule="auto"/>
              <w:ind w:left="83" w:right="29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Европейская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  <w:p w:rsidR="00D07547" w:rsidRDefault="0060056F">
            <w:pPr>
              <w:pStyle w:val="TableParagraph"/>
              <w:spacing w:before="2"/>
              <w:ind w:left="83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XVIII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европейской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физики,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естествознания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открытия);</w:t>
            </w:r>
          </w:p>
          <w:p w:rsidR="00D07547" w:rsidRDefault="0060056F">
            <w:pPr>
              <w:pStyle w:val="TableParagraph"/>
              <w:spacing w:before="4"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карте маршруты географических экспедиций и места открытий, совершенных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европейскими, в том числе российскими, путешественниками и мореплавателями в XVIII 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европейски</w:t>
            </w:r>
            <w:r>
              <w:rPr>
                <w:spacing w:val="-1"/>
                <w:w w:val="105"/>
                <w:sz w:val="15"/>
              </w:rPr>
              <w:t>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земель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D07547" w:rsidRDefault="0060056F">
            <w:pPr>
              <w:pStyle w:val="TableParagraph"/>
              <w:spacing w:before="0" w:line="172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успехи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достигнуты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  <w:p w:rsidR="00D07547" w:rsidRDefault="0060056F">
            <w:pPr>
              <w:pStyle w:val="TableParagraph"/>
              <w:spacing w:before="22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Просвещения»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России);</w:t>
            </w:r>
          </w:p>
          <w:p w:rsidR="00D07547" w:rsidRDefault="0060056F">
            <w:pPr>
              <w:pStyle w:val="TableParagraph"/>
              <w:spacing w:before="18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европейской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D07547" w:rsidRDefault="0060056F">
            <w:pPr>
              <w:pStyle w:val="TableParagraph"/>
              <w:spacing w:before="1" w:line="266" w:lineRule="auto"/>
              <w:ind w:left="81"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интернет-ресурсы,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заключались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классицизма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барокко;</w:t>
            </w:r>
          </w:p>
          <w:p w:rsidR="00D07547" w:rsidRDefault="0060056F">
            <w:pPr>
              <w:pStyle w:val="TableParagraph"/>
              <w:spacing w:before="3" w:line="264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выразилось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усиление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светского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D07547" w:rsidRDefault="0060056F">
            <w:pPr>
              <w:pStyle w:val="TableParagraph"/>
              <w:spacing w:before="2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повседневной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слоев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D07547" w:rsidRDefault="0060056F">
            <w:pPr>
              <w:pStyle w:val="TableParagraph"/>
              <w:spacing w:before="5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представителей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 работы);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59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17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https://resh.edu.ru/subject/lesson/253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19">
              <w:r>
                <w:rPr>
                  <w:color w:val="0000FF"/>
                  <w:sz w:val="15"/>
                  <w:u w:val="single" w:color="0000FF"/>
                </w:rPr>
                <w:t>6/start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  <w:tr w:rsidR="00D07547">
        <w:trPr>
          <w:trHeight w:val="2637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57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 w:line="266" w:lineRule="auto"/>
              <w:ind w:left="83"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Международные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 w:line="264" w:lineRule="auto"/>
              <w:ind w:left="81" w:right="14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Раскрывать,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баланс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D07547" w:rsidRDefault="0060056F">
            <w:pPr>
              <w:pStyle w:val="TableParagraph"/>
              <w:spacing w:before="4"/>
              <w:ind w:left="8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когда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XVIII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возникали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«войны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наследство»;</w:t>
            </w:r>
          </w:p>
          <w:p w:rsidR="00D07547" w:rsidRDefault="0060056F">
            <w:pPr>
              <w:pStyle w:val="TableParagraph"/>
              <w:spacing w:before="17" w:line="266" w:lineRule="auto"/>
              <w:ind w:left="81" w:right="4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(Северная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Семилетняя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война, разделы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Польши);</w:t>
            </w:r>
          </w:p>
          <w:p w:rsidR="00D07547" w:rsidRDefault="0060056F">
            <w:pPr>
              <w:pStyle w:val="TableParagraph"/>
              <w:spacing w:before="4" w:line="266" w:lineRule="auto"/>
              <w:ind w:left="81" w:right="3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Семилетней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войне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(1756—1763),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боевых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D07547" w:rsidRDefault="0060056F">
            <w:pPr>
              <w:pStyle w:val="TableParagraph"/>
              <w:spacing w:before="0" w:line="172" w:lineRule="exact"/>
              <w:ind w:left="8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внешнеполитические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предпосылки разделов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Посполитой,</w:t>
            </w:r>
          </w:p>
          <w:p w:rsidR="00D07547" w:rsidRDefault="0060056F">
            <w:pPr>
              <w:pStyle w:val="TableParagraph"/>
              <w:spacing w:before="19" w:line="264" w:lineRule="auto"/>
              <w:ind w:left="81" w:right="14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отошедшие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разделов;</w:t>
            </w:r>
          </w:p>
          <w:p w:rsidR="00D07547" w:rsidRDefault="0060056F">
            <w:pPr>
              <w:pStyle w:val="TableParagraph"/>
              <w:spacing w:before="5" w:line="264" w:lineRule="auto"/>
              <w:ind w:left="81" w:right="23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международных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XVIII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занимала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колониальные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владения;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59" w:line="264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20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https://resh.edu.ru/subject/lesson/2536</w:t>
              </w:r>
              <w:r>
                <w:rPr>
                  <w:color w:val="0000FF"/>
                  <w:spacing w:val="-1"/>
                  <w:sz w:val="15"/>
                </w:rPr>
                <w:t>/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22">
              <w:r>
                <w:rPr>
                  <w:color w:val="0000FF"/>
                  <w:sz w:val="15"/>
                  <w:u w:val="single" w:color="0000FF"/>
                </w:rPr>
                <w:t>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</w:tbl>
    <w:p w:rsidR="00D07547" w:rsidRDefault="00D07547">
      <w:pPr>
        <w:spacing w:line="264" w:lineRule="auto"/>
        <w:rPr>
          <w:sz w:val="15"/>
        </w:rPr>
        <w:sectPr w:rsidR="00D07547">
          <w:pgSz w:w="16850" w:h="11900" w:orient="landscape"/>
          <w:pgMar w:top="5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32"/>
        <w:gridCol w:w="530"/>
        <w:gridCol w:w="1104"/>
        <w:gridCol w:w="1141"/>
        <w:gridCol w:w="807"/>
        <w:gridCol w:w="6558"/>
        <w:gridCol w:w="1116"/>
        <w:gridCol w:w="2523"/>
      </w:tblGrid>
      <w:tr w:rsidR="00D07547">
        <w:trPr>
          <w:trHeight w:val="5136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59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 w:line="264" w:lineRule="auto"/>
              <w:ind w:left="83" w:right="80"/>
              <w:rPr>
                <w:b/>
                <w:sz w:val="15"/>
              </w:rPr>
            </w:pPr>
            <w:r>
              <w:rPr>
                <w:b/>
                <w:sz w:val="15"/>
              </w:rPr>
              <w:t>Страны Востока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 w:line="266" w:lineRule="auto"/>
              <w:ind w:left="81" w:right="30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Османской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попытках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Османском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результатах;</w:t>
            </w:r>
          </w:p>
          <w:p w:rsidR="00D07547" w:rsidRDefault="0060056F">
            <w:pPr>
              <w:pStyle w:val="TableParagraph"/>
              <w:spacing w:before="2" w:line="264" w:lineRule="auto"/>
              <w:ind w:left="81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свидетельствовало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кризисном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Османской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D07547" w:rsidRDefault="0060056F">
            <w:pPr>
              <w:pStyle w:val="TableParagraph"/>
              <w:spacing w:before="4" w:line="264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сообщение на тему «Османская империя и европейские державы в XVIII в.»;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чем была вызвана серия русско-турецких войн в XVIII в., каковы были их итоги;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крупнейших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существовавших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Индостана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другом;</w:t>
            </w:r>
          </w:p>
          <w:p w:rsidR="00D07547" w:rsidRDefault="0060056F">
            <w:pPr>
              <w:pStyle w:val="TableParagraph"/>
              <w:spacing w:before="7" w:line="266" w:lineRule="auto"/>
              <w:ind w:left="81"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британцы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одержали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соперничестве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колонизаторов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господство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Индии;</w:t>
            </w:r>
          </w:p>
          <w:p w:rsidR="00D07547" w:rsidRDefault="0060056F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колониальные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британцами;</w:t>
            </w:r>
          </w:p>
          <w:p w:rsidR="00D07547" w:rsidRDefault="0060056F">
            <w:pPr>
              <w:pStyle w:val="TableParagraph"/>
              <w:spacing w:before="17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организовано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обширной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китайской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династии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Цин;</w:t>
            </w:r>
          </w:p>
          <w:p w:rsidR="00D07547" w:rsidRDefault="0060056F">
            <w:pPr>
              <w:pStyle w:val="TableParagraph"/>
              <w:spacing w:before="3" w:line="264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внешнюю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Цинской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Россией;</w:t>
            </w:r>
          </w:p>
          <w:p w:rsidR="00D07547" w:rsidRDefault="0060056F">
            <w:pPr>
              <w:pStyle w:val="TableParagraph"/>
              <w:spacing w:before="6" w:line="266" w:lineRule="auto"/>
              <w:ind w:left="81" w:right="23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правителей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изоляции;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японском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распределялась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императором,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сегуном,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дайме;</w:t>
            </w:r>
          </w:p>
          <w:p w:rsidR="00D07547" w:rsidRDefault="0060056F">
            <w:pPr>
              <w:pStyle w:val="TableParagraph"/>
              <w:spacing w:before="1" w:line="264" w:lineRule="auto"/>
              <w:ind w:left="81" w:right="13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сословия,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существовавшие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Японии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имущественное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обязанности;</w:t>
            </w:r>
          </w:p>
          <w:p w:rsidR="00D07547" w:rsidRDefault="0060056F">
            <w:pPr>
              <w:pStyle w:val="TableParagraph"/>
              <w:spacing w:before="5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последствия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самоизоляции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Японии,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проводившейся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сегунами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Токугава;</w:t>
            </w:r>
            <w:r>
              <w:rPr>
                <w:w w:val="105"/>
                <w:sz w:val="15"/>
              </w:rPr>
              <w:t xml:space="preserve"> Рассказывать о достижениях культуры народов Востока в XVIII в., привлекая 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интернет-ресурсы;</w:t>
            </w:r>
          </w:p>
          <w:p w:rsidR="00D07547" w:rsidRDefault="0060056F">
            <w:pPr>
              <w:pStyle w:val="TableParagraph"/>
              <w:spacing w:before="4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увлечения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достоинства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</w:t>
            </w:r>
            <w:r>
              <w:rPr>
                <w:w w:val="105"/>
                <w:sz w:val="15"/>
              </w:rPr>
              <w:t>ивлекали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европейцев;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59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23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https://resh.edu.ru/subject/lesson/253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25">
              <w:r>
                <w:rPr>
                  <w:color w:val="0000FF"/>
                  <w:sz w:val="15"/>
                  <w:u w:val="single" w:color="0000FF"/>
                </w:rPr>
                <w:t>6/start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  <w:tr w:rsidR="00D07547">
        <w:trPr>
          <w:trHeight w:val="907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57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523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07547">
        <w:trPr>
          <w:trHeight w:val="332"/>
        </w:trPr>
        <w:tc>
          <w:tcPr>
            <w:tcW w:w="1728" w:type="dxa"/>
            <w:gridSpan w:val="2"/>
          </w:tcPr>
          <w:p w:rsidR="00D07547" w:rsidRDefault="0060056F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3249" w:type="dxa"/>
            <w:gridSpan w:val="6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07547">
        <w:trPr>
          <w:trHeight w:val="333"/>
        </w:trPr>
        <w:tc>
          <w:tcPr>
            <w:tcW w:w="15507" w:type="dxa"/>
            <w:gridSpan w:val="9"/>
          </w:tcPr>
          <w:p w:rsidR="00D07547" w:rsidRDefault="0060056F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Россия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конце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XVII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XVIII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в.: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царства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к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империи</w:t>
            </w:r>
          </w:p>
        </w:tc>
      </w:tr>
      <w:tr w:rsidR="00D07547">
        <w:trPr>
          <w:trHeight w:val="527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61"/>
              <w:ind w:left="57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Актуализировать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61" w:line="264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23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07547" w:rsidRDefault="00D07547">
      <w:pPr>
        <w:rPr>
          <w:sz w:val="14"/>
        </w:rPr>
        <w:sectPr w:rsidR="00D07547">
          <w:pgSz w:w="16850" w:h="11900" w:orient="landscape"/>
          <w:pgMar w:top="5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32"/>
        <w:gridCol w:w="530"/>
        <w:gridCol w:w="1104"/>
        <w:gridCol w:w="1141"/>
        <w:gridCol w:w="807"/>
        <w:gridCol w:w="6558"/>
        <w:gridCol w:w="1116"/>
        <w:gridCol w:w="2523"/>
      </w:tblGrid>
      <w:tr w:rsidR="00D07547">
        <w:trPr>
          <w:trHeight w:val="9087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 w:line="266" w:lineRule="auto"/>
              <w:ind w:left="83" w:right="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 в эпоху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преобразований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Петра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 w:line="266" w:lineRule="auto"/>
              <w:ind w:left="81" w:right="29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рубеже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XVII—XVIII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вв.,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опираясь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 карту, раскрывать влияние географического фактора на развитие экономики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D07547" w:rsidRDefault="0060056F">
            <w:pPr>
              <w:pStyle w:val="TableParagraph"/>
              <w:spacing w:before="2" w:line="264" w:lineRule="auto"/>
              <w:ind w:left="81" w:right="19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сравнительную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международного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D07547" w:rsidRDefault="0060056F">
            <w:pPr>
              <w:pStyle w:val="TableParagraph"/>
              <w:spacing w:before="4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государственный,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политический,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социально-экономический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D07547" w:rsidRDefault="0060056F">
            <w:pPr>
              <w:pStyle w:val="TableParagraph"/>
              <w:spacing w:before="5" w:line="264" w:lineRule="auto"/>
              <w:ind w:left="81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абсолютизм,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модернизация.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w w:val="105"/>
                <w:sz w:val="15"/>
              </w:rPr>
              <w:t xml:space="preserve"> 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предпосылки преобразований;</w:t>
            </w:r>
          </w:p>
          <w:p w:rsidR="00D07547" w:rsidRDefault="0060056F">
            <w:pPr>
              <w:pStyle w:val="TableParagraph"/>
              <w:spacing w:before="4" w:line="264" w:lineRule="auto"/>
              <w:ind w:left="81"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четверти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учебника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карты);</w:t>
            </w:r>
          </w:p>
          <w:p w:rsidR="00D07547" w:rsidRDefault="0060056F">
            <w:pPr>
              <w:pStyle w:val="TableParagraph"/>
              <w:spacing w:before="2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приписные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крестьяне,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посессионные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протекционизм, меркантилизм, подушная перепись, крепостная мануфактура, фискал;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Разъяснять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налогообложения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петровское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время;</w:t>
            </w:r>
          </w:p>
          <w:p w:rsidR="00D07547" w:rsidRDefault="0060056F">
            <w:pPr>
              <w:pStyle w:val="TableParagraph"/>
              <w:spacing w:before="2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 четверти XVIII в., характеризовать правовое положение основных социальных групп;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переменах в положении</w:t>
            </w:r>
            <w:r>
              <w:rPr>
                <w:w w:val="105"/>
                <w:sz w:val="15"/>
              </w:rPr>
              <w:t xml:space="preserve"> дворянства на основе анализа документов (Табель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рангах,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единонаследии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D07547" w:rsidRDefault="0060056F">
            <w:pPr>
              <w:pStyle w:val="TableParagraph"/>
              <w:spacing w:before="0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Сенат,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коллегии,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губерния,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Генеральный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регламент,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Табель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рангах,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ратуша, магистрат,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гильдия;</w:t>
            </w:r>
          </w:p>
          <w:p w:rsidR="00D07547" w:rsidRDefault="0060056F">
            <w:pPr>
              <w:pStyle w:val="TableParagraph"/>
              <w:spacing w:before="4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реформах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петровскую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аппарат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допетровскую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эпоху;</w:t>
            </w:r>
          </w:p>
          <w:p w:rsidR="00D07547" w:rsidRDefault="0060056F">
            <w:pPr>
              <w:pStyle w:val="TableParagraph"/>
              <w:spacing w:before="2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регулярной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военно-морского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гвардия,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рекрутский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набор;</w:t>
            </w:r>
          </w:p>
          <w:p w:rsidR="00D07547" w:rsidRDefault="0060056F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термины: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конфессия,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Синод;</w:t>
            </w:r>
          </w:p>
          <w:p w:rsidR="00D07547" w:rsidRDefault="0060056F">
            <w:pPr>
              <w:pStyle w:val="TableParagraph"/>
              <w:spacing w:before="18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упразднения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патриаршества;</w:t>
            </w:r>
          </w:p>
          <w:p w:rsidR="00D07547" w:rsidRDefault="0060056F">
            <w:pPr>
              <w:pStyle w:val="TableParagraph"/>
              <w:spacing w:before="19" w:line="266" w:lineRule="auto"/>
              <w:ind w:left="81" w:right="1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петровскую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информацию об оппозиции Петру I (в виде развернутого плана, тезисов);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основные направления внешней политики России в петровскую эпоху;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 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1700—1721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</w:p>
          <w:p w:rsidR="00D07547" w:rsidRDefault="0060056F">
            <w:pPr>
              <w:pStyle w:val="TableParagraph"/>
              <w:spacing w:before="0" w:line="170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ключевые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D07547" w:rsidRDefault="0060056F">
            <w:pPr>
              <w:pStyle w:val="TableParagraph"/>
              <w:spacing w:before="22" w:line="266" w:lineRule="auto"/>
              <w:ind w:left="81"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сражениях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Северной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войны,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источники;</w:t>
            </w:r>
          </w:p>
          <w:p w:rsidR="00D07547" w:rsidRDefault="0060056F">
            <w:pPr>
              <w:pStyle w:val="TableParagraph"/>
              <w:spacing w:before="3" w:line="264" w:lineRule="auto"/>
              <w:ind w:left="81" w:right="682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дворянская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ассамблея;</w:t>
            </w:r>
          </w:p>
          <w:p w:rsidR="00D07547" w:rsidRDefault="0060056F">
            <w:pPr>
              <w:pStyle w:val="TableParagraph"/>
              <w:spacing w:before="5" w:line="264" w:lineRule="auto"/>
              <w:ind w:left="81" w:right="175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нововведения в разных областях культуры в петровскую эпоху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визуальных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(«Юности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честное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зерцало»,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I, отрывки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 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D07547" w:rsidRDefault="0060056F">
            <w:pPr>
              <w:pStyle w:val="TableParagraph"/>
              <w:spacing w:before="4" w:line="266" w:lineRule="auto"/>
              <w:ind w:left="81"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сайтах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градостроительстве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петровскую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эпоху;</w:t>
            </w:r>
          </w:p>
          <w:p w:rsidR="00D07547" w:rsidRDefault="0060056F">
            <w:pPr>
              <w:pStyle w:val="TableParagraph"/>
              <w:spacing w:before="2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(исторический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Петра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  <w:p w:rsidR="00D07547" w:rsidRDefault="0060056F">
            <w:pPr>
              <w:pStyle w:val="TableParagraph"/>
              <w:spacing w:before="5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Излагать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причинах,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преобразований;</w:t>
            </w:r>
          </w:p>
          <w:p w:rsidR="00D07547" w:rsidRDefault="0060056F">
            <w:pPr>
              <w:pStyle w:val="TableParagraph"/>
              <w:spacing w:before="4" w:line="264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петровских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D07547" w:rsidRDefault="0060056F">
            <w:pPr>
              <w:pStyle w:val="TableParagraph"/>
              <w:spacing w:before="0"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59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26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https://resh.edu.ru/subject/lesson/2536</w:t>
              </w:r>
              <w:r>
                <w:rPr>
                  <w:color w:val="0000FF"/>
                  <w:spacing w:val="-1"/>
                  <w:sz w:val="15"/>
                </w:rPr>
                <w:t>/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28">
              <w:r>
                <w:rPr>
                  <w:color w:val="0000FF"/>
                  <w:sz w:val="15"/>
                  <w:u w:val="single" w:color="0000FF"/>
                </w:rPr>
                <w:t>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</w:tbl>
    <w:p w:rsidR="00D07547" w:rsidRDefault="00D07547">
      <w:pPr>
        <w:spacing w:line="266" w:lineRule="auto"/>
        <w:rPr>
          <w:sz w:val="15"/>
        </w:rPr>
        <w:sectPr w:rsidR="00D07547">
          <w:pgSz w:w="16850" w:h="11900" w:orient="landscape"/>
          <w:pgMar w:top="5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32"/>
        <w:gridCol w:w="530"/>
        <w:gridCol w:w="1104"/>
        <w:gridCol w:w="1141"/>
        <w:gridCol w:w="807"/>
        <w:gridCol w:w="6558"/>
        <w:gridCol w:w="1116"/>
        <w:gridCol w:w="2523"/>
      </w:tblGrid>
      <w:tr w:rsidR="00D07547">
        <w:trPr>
          <w:trHeight w:val="3022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 w:line="264" w:lineRule="auto"/>
              <w:ind w:left="83" w:right="329"/>
              <w:rPr>
                <w:b/>
                <w:sz w:val="15"/>
              </w:rPr>
            </w:pPr>
            <w:r>
              <w:rPr>
                <w:b/>
                <w:sz w:val="15"/>
              </w:rPr>
              <w:t>Россия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Петра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I.</w:t>
            </w:r>
          </w:p>
          <w:p w:rsidR="00D07547" w:rsidRDefault="0060056F">
            <w:pPr>
              <w:pStyle w:val="TableParagraph"/>
              <w:spacing w:before="2" w:line="266" w:lineRule="auto"/>
              <w:ind w:left="83" w:right="3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Дворцовые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перевороты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/>
              <w:ind w:left="8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дворцовых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переворотов;</w:t>
            </w:r>
          </w:p>
          <w:p w:rsidR="00D07547" w:rsidRDefault="0060056F">
            <w:pPr>
              <w:pStyle w:val="TableParagraph"/>
              <w:spacing w:before="17" w:line="266" w:lineRule="auto"/>
              <w:ind w:left="81" w:right="3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Систематизировать </w:t>
            </w:r>
            <w:r>
              <w:rPr>
                <w:w w:val="105"/>
                <w:sz w:val="15"/>
              </w:rPr>
              <w:t>информацию о дворцовых переворотах (даты, участники, результаты);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Верховный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тайный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совет,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дворцовые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фаворитизм;</w:t>
            </w:r>
          </w:p>
          <w:p w:rsidR="00D07547" w:rsidRDefault="0060056F">
            <w:pPr>
              <w:pStyle w:val="TableParagraph"/>
              <w:spacing w:before="4" w:line="264" w:lineRule="auto"/>
              <w:ind w:left="81" w:right="958"/>
              <w:rPr>
                <w:sz w:val="15"/>
              </w:rPr>
            </w:pPr>
            <w:r>
              <w:rPr>
                <w:w w:val="105"/>
                <w:sz w:val="15"/>
              </w:rPr>
              <w:t>Проводить анализ «Кондиций верховников» как исторического документа;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фаворитов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I;</w:t>
            </w:r>
          </w:p>
          <w:p w:rsidR="00D07547" w:rsidRDefault="0060056F">
            <w:pPr>
              <w:pStyle w:val="TableParagraph"/>
              <w:spacing w:before="5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1730-е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(исторический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Иоанновны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Ели-заветы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Петровны);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 оценку экономической и финансовой политики Елизаветы Петровны, ее результатов;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Московского университета;</w:t>
            </w:r>
          </w:p>
          <w:p w:rsidR="00D07547" w:rsidRDefault="0060056F">
            <w:pPr>
              <w:pStyle w:val="TableParagraph"/>
              <w:spacing w:before="6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</w:t>
            </w:r>
            <w:r>
              <w:rPr>
                <w:spacing w:val="-1"/>
                <w:w w:val="105"/>
                <w:sz w:val="15"/>
              </w:rPr>
              <w:t>тизировать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Семилетней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войне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D07547" w:rsidRDefault="0060056F">
            <w:pPr>
              <w:pStyle w:val="TableParagraph"/>
              <w:spacing w:before="1" w:line="266" w:lineRule="auto"/>
              <w:ind w:left="81"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Манифеста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дворянской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</w:p>
          <w:p w:rsidR="00D07547" w:rsidRDefault="0060056F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переворота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28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июня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1762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59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29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https://resh.edu.ru/subject/lesson/253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31">
              <w:r>
                <w:rPr>
                  <w:color w:val="0000FF"/>
                  <w:sz w:val="15"/>
                  <w:u w:val="single" w:color="0000FF"/>
                </w:rPr>
                <w:t>6/start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</w:tbl>
    <w:p w:rsidR="00D07547" w:rsidRDefault="00D07547">
      <w:pPr>
        <w:spacing w:line="266" w:lineRule="auto"/>
        <w:rPr>
          <w:sz w:val="15"/>
        </w:rPr>
        <w:sectPr w:rsidR="00D07547">
          <w:pgSz w:w="16850" w:h="11900" w:orient="landscape"/>
          <w:pgMar w:top="5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32"/>
        <w:gridCol w:w="530"/>
        <w:gridCol w:w="1104"/>
        <w:gridCol w:w="1141"/>
        <w:gridCol w:w="807"/>
        <w:gridCol w:w="6558"/>
        <w:gridCol w:w="1116"/>
        <w:gridCol w:w="2523"/>
      </w:tblGrid>
      <w:tr w:rsidR="00D07547">
        <w:trPr>
          <w:trHeight w:val="9363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 w:line="264" w:lineRule="auto"/>
              <w:ind w:left="83" w:righ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1760—</w:t>
            </w:r>
          </w:p>
          <w:p w:rsidR="00D07547" w:rsidRDefault="0060056F">
            <w:pPr>
              <w:pStyle w:val="TableParagraph"/>
              <w:spacing w:before="5" w:line="264" w:lineRule="auto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1790-х гг.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Правление</w:t>
            </w:r>
          </w:p>
          <w:p w:rsidR="00D07547" w:rsidRDefault="0060056F">
            <w:pPr>
              <w:pStyle w:val="TableParagraph"/>
              <w:spacing w:before="2" w:line="266" w:lineRule="auto"/>
              <w:ind w:left="83" w:right="160"/>
              <w:rPr>
                <w:b/>
                <w:sz w:val="15"/>
              </w:rPr>
            </w:pPr>
            <w:r>
              <w:rPr>
                <w:b/>
                <w:sz w:val="15"/>
              </w:rPr>
              <w:t>Екатерины II 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Павла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Екатерины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</w:p>
          <w:p w:rsidR="00D07547" w:rsidRDefault="0060056F">
            <w:pPr>
              <w:pStyle w:val="TableParagraph"/>
              <w:spacing w:before="17" w:line="268" w:lineRule="auto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«просвещенный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абсолютизм»,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Уложенная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комиссия,</w:t>
            </w:r>
            <w:r>
              <w:rPr>
                <w:w w:val="105"/>
                <w:sz w:val="15"/>
              </w:rPr>
              <w:t xml:space="preserve"> Вольное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секуляризация;</w:t>
            </w:r>
          </w:p>
          <w:p w:rsidR="00D07547" w:rsidRDefault="0060056F">
            <w:pPr>
              <w:pStyle w:val="TableParagraph"/>
              <w:spacing w:before="0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«Наказа»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Екатерины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II,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«просвещенного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абсолютизма»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D07547" w:rsidRDefault="0060056F">
            <w:pPr>
              <w:pStyle w:val="TableParagraph"/>
              <w:spacing w:before="5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губернской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реформе;</w:t>
            </w:r>
          </w:p>
          <w:p w:rsidR="00D07547" w:rsidRDefault="0060056F">
            <w:pPr>
              <w:pStyle w:val="TableParagraph"/>
              <w:spacing w:before="17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сословных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представителей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самоуправлении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D07547" w:rsidRDefault="0060056F">
            <w:pPr>
              <w:pStyle w:val="TableParagraph"/>
              <w:spacing w:before="3" w:line="264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карте территории расселения народов в Российской империи в XVIII 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национальную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религиозную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власти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имевших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направленность;</w:t>
            </w:r>
          </w:p>
          <w:p w:rsidR="00D07547" w:rsidRDefault="0060056F">
            <w:pPr>
              <w:pStyle w:val="TableParagraph"/>
              <w:spacing w:before="5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районах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карты;</w:t>
            </w:r>
          </w:p>
          <w:p w:rsidR="00D07547" w:rsidRDefault="0060056F">
            <w:pPr>
              <w:pStyle w:val="TableParagraph"/>
              <w:spacing w:before="4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социальную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D07547" w:rsidRDefault="0060056F">
            <w:pPr>
              <w:pStyle w:val="TableParagraph"/>
              <w:spacing w:before="2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крепостного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крестьянства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привлечением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А.Н. Радищева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«Путешествие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Петербурга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Москву»;</w:t>
            </w:r>
          </w:p>
          <w:p w:rsidR="00D07547" w:rsidRDefault="0060056F">
            <w:pPr>
              <w:pStyle w:val="TableParagraph"/>
              <w:spacing w:before="4" w:line="264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(Жалованные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грамоты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дворянству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дворянства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сословия;</w:t>
            </w:r>
          </w:p>
          <w:p w:rsidR="00D07547" w:rsidRDefault="0060056F">
            <w:pPr>
              <w:pStyle w:val="TableParagraph"/>
              <w:spacing w:before="5" w:line="264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«Известные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предпринимательские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династии»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региона);</w:t>
            </w:r>
          </w:p>
          <w:p w:rsidR="00D07547" w:rsidRDefault="0060056F">
            <w:pPr>
              <w:pStyle w:val="TableParagraph"/>
              <w:spacing w:before="4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торговые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местоположение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крупнейших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  <w:r>
              <w:rPr>
                <w:w w:val="105"/>
                <w:sz w:val="15"/>
              </w:rPr>
              <w:t xml:space="preserve"> ярмарок;</w:t>
            </w:r>
          </w:p>
          <w:p w:rsidR="00D07547" w:rsidRDefault="0060056F">
            <w:pPr>
              <w:pStyle w:val="TableParagraph"/>
              <w:spacing w:before="5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предводительством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 Пугачева;</w:t>
            </w:r>
          </w:p>
          <w:p w:rsidR="00D07547" w:rsidRDefault="0060056F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Пугачева;</w:t>
            </w:r>
          </w:p>
          <w:p w:rsidR="00D07547" w:rsidRDefault="0060056F">
            <w:pPr>
              <w:pStyle w:val="TableParagraph"/>
              <w:spacing w:before="20" w:line="268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Пугачева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внутреннюю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жизнь;</w:t>
            </w:r>
          </w:p>
          <w:p w:rsidR="00D07547" w:rsidRDefault="0060056F">
            <w:pPr>
              <w:pStyle w:val="TableParagraph"/>
              <w:spacing w:before="0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D07547" w:rsidRDefault="0060056F">
            <w:pPr>
              <w:pStyle w:val="TableParagraph"/>
              <w:spacing w:before="2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русско-турецких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войнах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(даты,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D07547" w:rsidRDefault="0060056F">
            <w:pPr>
              <w:pStyle w:val="TableParagraph"/>
              <w:spacing w:before="5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Румянцева,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Суворова,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Ушакова, Г. 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Потемкина;</w:t>
            </w:r>
          </w:p>
          <w:p w:rsidR="00D07547" w:rsidRDefault="0060056F">
            <w:pPr>
              <w:pStyle w:val="TableParagraph"/>
              <w:spacing w:before="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войск;</w:t>
            </w:r>
          </w:p>
          <w:p w:rsidR="00D07547" w:rsidRDefault="0060056F">
            <w:pPr>
              <w:pStyle w:val="TableParagraph"/>
              <w:spacing w:before="17" w:line="266" w:lineRule="auto"/>
              <w:ind w:left="81" w:right="6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присоединенных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русско-турецких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войн;</w:t>
            </w:r>
          </w:p>
          <w:p w:rsidR="00D07547" w:rsidRDefault="0060056F">
            <w:pPr>
              <w:pStyle w:val="TableParagraph"/>
              <w:spacing w:before="4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итогам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международному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</w:p>
          <w:p w:rsidR="00D07547" w:rsidRDefault="0060056F">
            <w:pPr>
              <w:pStyle w:val="TableParagraph"/>
              <w:spacing w:before="4" w:line="264" w:lineRule="auto"/>
              <w:ind w:left="81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наряду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империей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Габсбуров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Пруссией,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Посполитой;</w:t>
            </w:r>
          </w:p>
          <w:p w:rsidR="00D07547" w:rsidRDefault="0060056F">
            <w:pPr>
              <w:pStyle w:val="TableParagraph"/>
              <w:spacing w:before="6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(исторический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Павла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I;</w:t>
            </w:r>
          </w:p>
          <w:p w:rsidR="00D07547" w:rsidRDefault="0060056F">
            <w:pPr>
              <w:pStyle w:val="TableParagraph"/>
              <w:spacing w:before="17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внутреннюю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внешнюю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Павла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 оценку политике Павла в отношении дворянства и крестьянства на основе анализа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(указы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престолонаследии,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«трехдневной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барщине»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D07547" w:rsidRDefault="0060056F">
            <w:pPr>
              <w:pStyle w:val="TableParagraph"/>
              <w:spacing w:before="1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Итальянском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Швейцарском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Суворова,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эскадры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Средиземном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всеобщей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истории);</w:t>
            </w:r>
          </w:p>
          <w:p w:rsidR="00D07547" w:rsidRDefault="0060056F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заговора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Павла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59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32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https://resh.edu.ru/subject/lesson/253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34">
              <w:r>
                <w:rPr>
                  <w:color w:val="0000FF"/>
                  <w:sz w:val="15"/>
                  <w:u w:val="single" w:color="0000FF"/>
                </w:rPr>
                <w:t>6/start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</w:tbl>
    <w:p w:rsidR="00D07547" w:rsidRDefault="00D07547">
      <w:pPr>
        <w:spacing w:line="266" w:lineRule="auto"/>
        <w:rPr>
          <w:sz w:val="15"/>
        </w:rPr>
        <w:sectPr w:rsidR="00D07547">
          <w:pgSz w:w="16850" w:h="11900" w:orient="landscape"/>
          <w:pgMar w:top="5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32"/>
        <w:gridCol w:w="530"/>
        <w:gridCol w:w="1104"/>
        <w:gridCol w:w="1141"/>
        <w:gridCol w:w="807"/>
        <w:gridCol w:w="6558"/>
        <w:gridCol w:w="1116"/>
        <w:gridCol w:w="2523"/>
      </w:tblGrid>
      <w:tr w:rsidR="00D07547">
        <w:trPr>
          <w:trHeight w:val="4752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59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 w:line="266" w:lineRule="auto"/>
              <w:ind w:left="83" w:right="2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империи</w:t>
            </w:r>
          </w:p>
          <w:p w:rsidR="00D07547" w:rsidRDefault="0060056F">
            <w:pPr>
              <w:pStyle w:val="TableParagraph"/>
              <w:spacing w:before="3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D07547" w:rsidRDefault="0060056F">
            <w:pPr>
              <w:pStyle w:val="TableParagraph"/>
              <w:spacing w:before="17" w:line="268" w:lineRule="auto"/>
              <w:ind w:left="81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идеи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европейского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Просвещения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особенности;</w:t>
            </w:r>
          </w:p>
          <w:p w:rsidR="00D07547" w:rsidRDefault="0060056F">
            <w:pPr>
              <w:pStyle w:val="TableParagraph"/>
              <w:spacing w:before="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барокко,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рококо,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классицизм,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сентиментализм;</w:t>
            </w:r>
          </w:p>
          <w:p w:rsidR="00D07547" w:rsidRDefault="0060056F">
            <w:pPr>
              <w:pStyle w:val="TableParagraph"/>
              <w:spacing w:before="17" w:line="266" w:lineRule="auto"/>
              <w:ind w:left="81"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примерах;</w:t>
            </w:r>
          </w:p>
          <w:p w:rsidR="00D07547" w:rsidRDefault="0060056F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региональных);</w:t>
            </w:r>
          </w:p>
          <w:p w:rsidR="00D07547" w:rsidRDefault="0060056F">
            <w:pPr>
              <w:pStyle w:val="TableParagraph"/>
              <w:spacing w:before="20" w:line="266" w:lineRule="auto"/>
              <w:ind w:left="81" w:right="68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«Дворянская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усадьба»,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крепостной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деревни»;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 и обосновывать суждения об образе жизни, мировоззрении, жизненных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дворянства,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купечества,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духовенства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крестьянства;</w:t>
            </w:r>
          </w:p>
          <w:p w:rsidR="00D07547" w:rsidRDefault="0060056F">
            <w:pPr>
              <w:pStyle w:val="TableParagraph"/>
              <w:spacing w:before="4"/>
              <w:ind w:left="8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предпосылки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становления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D07547" w:rsidRDefault="0060056F">
            <w:pPr>
              <w:pStyle w:val="TableParagraph"/>
              <w:spacing w:before="17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Академии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Московского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университета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науки;</w:t>
            </w:r>
          </w:p>
          <w:p w:rsidR="00D07547" w:rsidRDefault="0060056F">
            <w:pPr>
              <w:pStyle w:val="TableParagraph"/>
              <w:spacing w:before="1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Ломоносова;</w:t>
            </w:r>
          </w:p>
          <w:p w:rsidR="00D07547" w:rsidRDefault="0060056F">
            <w:pPr>
              <w:pStyle w:val="TableParagraph"/>
              <w:spacing w:before="0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Петербурга 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</w:p>
          <w:p w:rsidR="00D07547" w:rsidRDefault="0060056F">
            <w:pPr>
              <w:pStyle w:val="TableParagraph"/>
              <w:spacing w:before="3"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выдающихся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архитекторов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D07547" w:rsidRDefault="0060056F">
            <w:pPr>
              <w:pStyle w:val="TableParagraph"/>
              <w:spacing w:before="4" w:line="266" w:lineRule="auto"/>
              <w:ind w:left="81" w:right="2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регионе),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</w:t>
            </w:r>
          </w:p>
          <w:p w:rsidR="00D07547" w:rsidRDefault="0060056F">
            <w:pPr>
              <w:pStyle w:val="TableParagraph"/>
              <w:spacing w:before="2" w:line="264" w:lineRule="auto"/>
              <w:ind w:left="81" w:right="75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посвященных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выдающимся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59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35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https://resh.edu.ru/subject/lesson/253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37">
              <w:r>
                <w:rPr>
                  <w:color w:val="0000FF"/>
                  <w:sz w:val="15"/>
                  <w:u w:val="single" w:color="0000FF"/>
                </w:rPr>
                <w:t>6/start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  <w:tr w:rsidR="00D07547">
        <w:trPr>
          <w:trHeight w:val="909"/>
        </w:trPr>
        <w:tc>
          <w:tcPr>
            <w:tcW w:w="396" w:type="dxa"/>
          </w:tcPr>
          <w:p w:rsidR="00D07547" w:rsidRDefault="0060056F">
            <w:pPr>
              <w:pStyle w:val="TableParagraph"/>
              <w:spacing w:before="59"/>
              <w:ind w:left="57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w w:val="105"/>
                <w:sz w:val="15"/>
              </w:rPr>
              <w:t>6.</w:t>
            </w:r>
          </w:p>
        </w:tc>
        <w:tc>
          <w:tcPr>
            <w:tcW w:w="1332" w:type="dxa"/>
          </w:tcPr>
          <w:p w:rsidR="00D07547" w:rsidRDefault="0060056F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7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58" w:type="dxa"/>
          </w:tcPr>
          <w:p w:rsidR="00D07547" w:rsidRDefault="0060056F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вв.;</w:t>
            </w:r>
          </w:p>
        </w:tc>
        <w:tc>
          <w:tcPr>
            <w:tcW w:w="1116" w:type="dxa"/>
          </w:tcPr>
          <w:p w:rsidR="00D07547" w:rsidRDefault="0060056F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523" w:type="dxa"/>
          </w:tcPr>
          <w:p w:rsidR="00D07547" w:rsidRDefault="0060056F">
            <w:pPr>
              <w:pStyle w:val="TableParagraph"/>
              <w:spacing w:before="59" w:line="264" w:lineRule="auto"/>
              <w:ind w:left="78"/>
              <w:rPr>
                <w:sz w:val="15"/>
              </w:rPr>
            </w:pPr>
            <w:r>
              <w:rPr>
                <w:sz w:val="15"/>
              </w:rPr>
              <w:t>Библиотека ЦОК</w:t>
            </w:r>
            <w:r>
              <w:rPr>
                <w:spacing w:val="1"/>
                <w:sz w:val="15"/>
              </w:rPr>
              <w:t xml:space="preserve"> </w:t>
            </w:r>
            <w:hyperlink r:id="rId38">
              <w:r>
                <w:rPr>
                  <w:color w:val="0000FF"/>
                  <w:sz w:val="15"/>
                  <w:u w:val="single" w:color="0000FF"/>
                </w:rPr>
                <w:t>https://m.edsoo.ru/7f418a34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15"/>
                  <w:u w:val="single" w:color="0000FF"/>
                </w:rPr>
                <w:t>https://resh.edu.ru/subject/lesson/25</w:t>
              </w:r>
            </w:hyperlink>
            <w:r>
              <w:rPr>
                <w:color w:val="0000FF"/>
                <w:sz w:val="15"/>
              </w:rPr>
              <w:t xml:space="preserve"> </w:t>
            </w:r>
            <w:hyperlink r:id="rId40">
              <w:r>
                <w:rPr>
                  <w:color w:val="0000FF"/>
                  <w:sz w:val="15"/>
                  <w:u w:val="single" w:color="0000FF"/>
                </w:rPr>
                <w:t>36/start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  <w:tr w:rsidR="00D07547">
        <w:trPr>
          <w:trHeight w:val="330"/>
        </w:trPr>
        <w:tc>
          <w:tcPr>
            <w:tcW w:w="1728" w:type="dxa"/>
            <w:gridSpan w:val="2"/>
          </w:tcPr>
          <w:p w:rsidR="00D07547" w:rsidRDefault="0060056F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13249" w:type="dxa"/>
            <w:gridSpan w:val="6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07547">
        <w:trPr>
          <w:trHeight w:val="911"/>
        </w:trPr>
        <w:tc>
          <w:tcPr>
            <w:tcW w:w="1728" w:type="dxa"/>
            <w:gridSpan w:val="2"/>
          </w:tcPr>
          <w:p w:rsidR="00D07547" w:rsidRDefault="0060056F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</w:p>
          <w:p w:rsidR="00D07547" w:rsidRDefault="0060056F">
            <w:pPr>
              <w:pStyle w:val="TableParagraph"/>
              <w:spacing w:before="17" w:line="266" w:lineRule="auto"/>
              <w:ind w:left="83" w:right="602"/>
              <w:rPr>
                <w:sz w:val="15"/>
              </w:rPr>
            </w:pP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30" w:type="dxa"/>
          </w:tcPr>
          <w:p w:rsidR="00D07547" w:rsidRDefault="0060056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07547" w:rsidRDefault="0060056F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1" w:type="dxa"/>
          </w:tcPr>
          <w:p w:rsidR="00D07547" w:rsidRDefault="0060056F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04" w:type="dxa"/>
            <w:gridSpan w:val="4"/>
          </w:tcPr>
          <w:p w:rsidR="00D07547" w:rsidRDefault="00D075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07547" w:rsidRDefault="00D07547">
      <w:pPr>
        <w:rPr>
          <w:sz w:val="14"/>
        </w:rPr>
        <w:sectPr w:rsidR="00D07547">
          <w:pgSz w:w="16850" w:h="11900" w:orient="landscape"/>
          <w:pgMar w:top="560" w:right="520" w:bottom="280" w:left="560" w:header="720" w:footer="720" w:gutter="0"/>
          <w:cols w:space="720"/>
        </w:sectPr>
      </w:pPr>
    </w:p>
    <w:p w:rsidR="00D07547" w:rsidRDefault="0060056F">
      <w:pPr>
        <w:pStyle w:val="1"/>
        <w:ind w:left="10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289560</wp:posOffset>
                </wp:positionV>
                <wp:extent cx="670687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7CBBD" id="Rectangle 3" o:spid="_x0000_s1026" style="position:absolute;margin-left:33.35pt;margin-top:22.8pt;width:528.1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3"/>
        </w:rPr>
        <w:t xml:space="preserve"> </w:t>
      </w:r>
      <w:r>
        <w:t>ПЛАНИРОВАНИЕ</w:t>
      </w:r>
    </w:p>
    <w:p w:rsidR="00D07547" w:rsidRDefault="00D07547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1"/>
        <w:gridCol w:w="1619"/>
        <w:gridCol w:w="1667"/>
        <w:gridCol w:w="1162"/>
        <w:gridCol w:w="1642"/>
      </w:tblGrid>
      <w:tr w:rsidR="00D07547">
        <w:trPr>
          <w:trHeight w:val="477"/>
        </w:trPr>
        <w:tc>
          <w:tcPr>
            <w:tcW w:w="504" w:type="dxa"/>
            <w:vMerge w:val="restart"/>
          </w:tcPr>
          <w:p w:rsidR="00D07547" w:rsidRDefault="0060056F">
            <w:pPr>
              <w:pStyle w:val="TableParagraph"/>
              <w:spacing w:before="85" w:line="290" w:lineRule="auto"/>
              <w:ind w:left="83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6" w:type="dxa"/>
            <w:vMerge w:val="restart"/>
          </w:tcPr>
          <w:p w:rsidR="00D07547" w:rsidRDefault="0060056F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D07547" w:rsidRDefault="0060056F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2" w:type="dxa"/>
            <w:vMerge w:val="restart"/>
          </w:tcPr>
          <w:p w:rsidR="00D07547" w:rsidRDefault="0060056F">
            <w:pPr>
              <w:pStyle w:val="TableParagraph"/>
              <w:spacing w:before="85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07547" w:rsidRDefault="0060056F">
            <w:pPr>
              <w:pStyle w:val="TableParagraph"/>
              <w:spacing w:before="5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42" w:type="dxa"/>
            <w:vMerge w:val="restart"/>
          </w:tcPr>
          <w:p w:rsidR="00D07547" w:rsidRDefault="0060056F">
            <w:pPr>
              <w:pStyle w:val="TableParagraph"/>
              <w:spacing w:before="85" w:line="290" w:lineRule="auto"/>
              <w:ind w:left="90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07547">
        <w:trPr>
          <w:trHeight w:val="812"/>
        </w:trPr>
        <w:tc>
          <w:tcPr>
            <w:tcW w:w="504" w:type="dxa"/>
            <w:vMerge/>
            <w:tcBorders>
              <w:top w:val="nil"/>
            </w:tcBorders>
          </w:tcPr>
          <w:p w:rsidR="00D07547" w:rsidRDefault="00D07547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D07547" w:rsidRDefault="00D0754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spacing w:before="85" w:line="290" w:lineRule="auto"/>
              <w:ind w:left="85" w:right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spacing w:before="85" w:line="290" w:lineRule="auto"/>
              <w:ind w:left="87" w:right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07547" w:rsidRDefault="00D07547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D07547" w:rsidRDefault="00D07547">
            <w:pPr>
              <w:rPr>
                <w:sz w:val="2"/>
                <w:szCs w:val="2"/>
              </w:rPr>
            </w:pP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604"/>
              <w:rPr>
                <w:sz w:val="24"/>
              </w:rPr>
            </w:pPr>
            <w:r>
              <w:rPr>
                <w:sz w:val="24"/>
              </w:rPr>
              <w:t>Введение. Мир к началу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«Европейское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1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меняющаяся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685"/>
              <w:rPr>
                <w:sz w:val="24"/>
              </w:rPr>
            </w:pPr>
            <w:r>
              <w:rPr>
                <w:sz w:val="24"/>
              </w:rPr>
              <w:t>Мир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990"/>
              <w:rPr>
                <w:sz w:val="24"/>
              </w:rPr>
            </w:pPr>
            <w:r>
              <w:rPr>
                <w:sz w:val="24"/>
              </w:rPr>
              <w:t>Англия на пути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эре.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2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736"/>
              <w:rPr>
                <w:sz w:val="24"/>
              </w:rPr>
            </w:pPr>
            <w:r>
              <w:rPr>
                <w:sz w:val="24"/>
              </w:rPr>
              <w:t>Австрийская монархия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Габсбургов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767"/>
              <w:rPr>
                <w:sz w:val="24"/>
              </w:rPr>
            </w:pPr>
            <w:r>
              <w:rPr>
                <w:sz w:val="24"/>
              </w:rPr>
              <w:t>Английские колонии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149"/>
        </w:trPr>
        <w:tc>
          <w:tcPr>
            <w:tcW w:w="504" w:type="dxa"/>
          </w:tcPr>
          <w:p w:rsidR="00D07547" w:rsidRDefault="0060056F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before="81" w:line="290" w:lineRule="auto"/>
              <w:ind w:right="566"/>
              <w:rPr>
                <w:sz w:val="24"/>
              </w:rPr>
            </w:pPr>
            <w:r>
              <w:rPr>
                <w:sz w:val="24"/>
              </w:rPr>
              <w:t>Война за независимость.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Соединённых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before="81" w:line="290" w:lineRule="auto"/>
              <w:ind w:left="90" w:right="1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591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487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591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2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07547" w:rsidRDefault="00D07547">
      <w:pPr>
        <w:spacing w:line="292" w:lineRule="auto"/>
        <w:rPr>
          <w:sz w:val="24"/>
        </w:rPr>
        <w:sectPr w:rsidR="00D07547">
          <w:pgSz w:w="11900" w:h="1685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1"/>
        <w:gridCol w:w="1619"/>
        <w:gridCol w:w="1667"/>
        <w:gridCol w:w="1162"/>
        <w:gridCol w:w="1642"/>
      </w:tblGrid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207"/>
              <w:rPr>
                <w:sz w:val="24"/>
              </w:rPr>
            </w:pPr>
            <w:r>
              <w:rPr>
                <w:sz w:val="24"/>
              </w:rPr>
              <w:t>Европа в годы Французской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2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821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«Эпоха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преобразований».</w:t>
            </w:r>
          </w:p>
          <w:p w:rsidR="00D07547" w:rsidRDefault="0060056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Персия.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Индия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before="81"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Китай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Япония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2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200"/>
              <w:rPr>
                <w:sz w:val="24"/>
              </w:rPr>
            </w:pPr>
            <w:r>
              <w:rPr>
                <w:sz w:val="24"/>
              </w:rPr>
              <w:t>Колониальная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821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5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теме:«</w:t>
            </w:r>
          </w:p>
          <w:p w:rsidR="00D07547" w:rsidRDefault="0060056F">
            <w:pPr>
              <w:pStyle w:val="TableParagraph"/>
              <w:spacing w:before="2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Традиционные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колонизации»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149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D07547" w:rsidRDefault="0060056F">
            <w:pPr>
              <w:pStyle w:val="TableParagraph"/>
              <w:spacing w:before="58" w:line="292" w:lineRule="auto"/>
              <w:ind w:right="355"/>
              <w:rPr>
                <w:sz w:val="24"/>
              </w:rPr>
            </w:pPr>
            <w:r>
              <w:rPr>
                <w:sz w:val="24"/>
              </w:rPr>
              <w:t>«Всеобщая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815"/>
              <w:rPr>
                <w:sz w:val="24"/>
              </w:rPr>
            </w:pPr>
            <w:r>
              <w:rPr>
                <w:sz w:val="24"/>
              </w:rPr>
              <w:t>У истоков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45"/>
              <w:rPr>
                <w:sz w:val="24"/>
              </w:rPr>
            </w:pPr>
            <w:r>
              <w:rPr>
                <w:sz w:val="24"/>
              </w:rPr>
              <w:t>Россия в конце XVII —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575"/>
              <w:rPr>
                <w:sz w:val="24"/>
              </w:rPr>
            </w:pPr>
            <w:r>
              <w:rPr>
                <w:sz w:val="24"/>
              </w:rPr>
              <w:t>Россия и Европа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7547" w:rsidRDefault="00D07547">
      <w:pPr>
        <w:spacing w:line="290" w:lineRule="auto"/>
        <w:rPr>
          <w:sz w:val="24"/>
        </w:rPr>
        <w:sectPr w:rsidR="00D07547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1"/>
        <w:gridCol w:w="1619"/>
        <w:gridCol w:w="1667"/>
        <w:gridCol w:w="1162"/>
        <w:gridCol w:w="1642"/>
      </w:tblGrid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483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2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600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1700-1721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50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729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149"/>
        </w:trPr>
        <w:tc>
          <w:tcPr>
            <w:tcW w:w="504" w:type="dxa"/>
          </w:tcPr>
          <w:p w:rsidR="00D07547" w:rsidRDefault="0060056F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before="81" w:line="290" w:lineRule="auto"/>
              <w:ind w:right="371"/>
              <w:rPr>
                <w:sz w:val="24"/>
              </w:rPr>
            </w:pPr>
            <w:r>
              <w:rPr>
                <w:sz w:val="24"/>
              </w:rPr>
              <w:t>Церковная 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традиционных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конфессий.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before="81"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148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107"/>
              <w:rPr>
                <w:sz w:val="24"/>
              </w:rPr>
            </w:pPr>
            <w:r>
              <w:rPr>
                <w:sz w:val="24"/>
              </w:rPr>
              <w:t>Социальные и национальные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Оппозиция</w:t>
            </w:r>
          </w:p>
          <w:p w:rsidR="00D07547" w:rsidRDefault="0060056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реформам.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петровских реформ.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346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07547">
        <w:trPr>
          <w:trHeight w:val="1148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383"/>
              <w:rPr>
                <w:sz w:val="24"/>
              </w:rPr>
            </w:pPr>
            <w:r>
              <w:rPr>
                <w:sz w:val="24"/>
              </w:rPr>
              <w:t>Значение петровских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 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07547">
        <w:trPr>
          <w:trHeight w:val="1487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 I».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D07547" w:rsidRDefault="00D07547">
      <w:pPr>
        <w:jc w:val="right"/>
        <w:rPr>
          <w:sz w:val="24"/>
        </w:rPr>
        <w:sectPr w:rsidR="00D07547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1"/>
        <w:gridCol w:w="1619"/>
        <w:gridCol w:w="1667"/>
        <w:gridCol w:w="1162"/>
        <w:gridCol w:w="1642"/>
      </w:tblGrid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358"/>
              <w:rPr>
                <w:sz w:val="24"/>
              </w:rPr>
            </w:pPr>
            <w:r>
              <w:rPr>
                <w:sz w:val="24"/>
              </w:rPr>
              <w:t>Эпоха 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(1725—1762).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2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358"/>
              <w:rPr>
                <w:sz w:val="24"/>
              </w:rPr>
            </w:pPr>
            <w:r>
              <w:rPr>
                <w:sz w:val="24"/>
              </w:rPr>
              <w:t>Эпоха 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(1725—1762).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438"/>
              <w:rPr>
                <w:sz w:val="24"/>
              </w:rPr>
            </w:pPr>
            <w:r>
              <w:rPr>
                <w:sz w:val="24"/>
              </w:rPr>
              <w:t>Внутренняя политика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1725-1762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21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1725-1762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484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120"/>
              <w:rPr>
                <w:sz w:val="24"/>
              </w:rPr>
            </w:pPr>
            <w:r>
              <w:rPr>
                <w:sz w:val="24"/>
              </w:rPr>
              <w:t>Национальная и религиозная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1725-1762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821"/>
        </w:trPr>
        <w:tc>
          <w:tcPr>
            <w:tcW w:w="504" w:type="dxa"/>
          </w:tcPr>
          <w:p w:rsidR="00D07547" w:rsidRDefault="0060056F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before="81" w:line="290" w:lineRule="auto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Повторительно-обобщающий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урок.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 при</w:t>
            </w:r>
          </w:p>
          <w:p w:rsidR="00D07547" w:rsidRDefault="0060056F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наследниках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</w:p>
          <w:p w:rsidR="00D07547" w:rsidRDefault="0060056F">
            <w:pPr>
              <w:pStyle w:val="TableParagraph"/>
              <w:spacing w:before="65"/>
              <w:jc w:val="both"/>
              <w:rPr>
                <w:sz w:val="24"/>
              </w:rPr>
            </w:pPr>
            <w:r>
              <w:rPr>
                <w:sz w:val="24"/>
              </w:rPr>
              <w:t>«дворцовых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переворотов»»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D07547" w:rsidRDefault="0060056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866"/>
              <w:rPr>
                <w:sz w:val="24"/>
              </w:rPr>
            </w:pPr>
            <w:r>
              <w:rPr>
                <w:sz w:val="24"/>
              </w:rPr>
              <w:t>Внутренняя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before="81" w:line="290" w:lineRule="auto"/>
              <w:ind w:right="54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before="81"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148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34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149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D07547" w:rsidRDefault="0060056F">
            <w:pPr>
              <w:pStyle w:val="TableParagraph"/>
              <w:spacing w:before="58"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предводительством Е.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Пугачёва.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487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115"/>
              <w:rPr>
                <w:sz w:val="24"/>
              </w:rPr>
            </w:pPr>
            <w:r>
              <w:rPr>
                <w:sz w:val="24"/>
              </w:rPr>
              <w:t>Народы России. Религиозная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D07547" w:rsidRDefault="0060056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2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07547" w:rsidRDefault="00D07547">
      <w:pPr>
        <w:spacing w:line="292" w:lineRule="auto"/>
        <w:rPr>
          <w:sz w:val="24"/>
        </w:rPr>
        <w:sectPr w:rsidR="00D07547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1"/>
        <w:gridCol w:w="1619"/>
        <w:gridCol w:w="1667"/>
        <w:gridCol w:w="1162"/>
        <w:gridCol w:w="1642"/>
      </w:tblGrid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1154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2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7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Крыма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Екатерине II».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20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2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</w:p>
          <w:p w:rsidR="00D07547" w:rsidRDefault="0060056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публицистика,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66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2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62"/>
              <w:rPr>
                <w:sz w:val="24"/>
              </w:rPr>
            </w:pPr>
            <w:r>
              <w:rPr>
                <w:sz w:val="24"/>
              </w:rPr>
              <w:t>Российская наука и техника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2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218"/>
              <w:rPr>
                <w:sz w:val="24"/>
              </w:rPr>
            </w:pPr>
            <w:r>
              <w:rPr>
                <w:sz w:val="24"/>
              </w:rPr>
              <w:t>Музыкальное и театральное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1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D07547" w:rsidRDefault="0060056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5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181"/>
              <w:rPr>
                <w:sz w:val="24"/>
              </w:rPr>
            </w:pPr>
            <w:r>
              <w:rPr>
                <w:sz w:val="24"/>
              </w:rPr>
              <w:t>Работа над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7547" w:rsidRDefault="00D07547">
      <w:pPr>
        <w:spacing w:line="290" w:lineRule="auto"/>
        <w:rPr>
          <w:sz w:val="24"/>
        </w:rPr>
        <w:sectPr w:rsidR="00D07547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1"/>
        <w:gridCol w:w="1619"/>
        <w:gridCol w:w="1667"/>
        <w:gridCol w:w="1162"/>
        <w:gridCol w:w="1642"/>
      </w:tblGrid>
      <w:tr w:rsidR="00D07547">
        <w:trPr>
          <w:trHeight w:val="812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181"/>
              <w:rPr>
                <w:sz w:val="24"/>
              </w:rPr>
            </w:pPr>
            <w:r>
              <w:rPr>
                <w:sz w:val="24"/>
              </w:rPr>
              <w:t>Работа над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before="81" w:line="290" w:lineRule="auto"/>
              <w:ind w:right="181"/>
              <w:rPr>
                <w:sz w:val="24"/>
              </w:rPr>
            </w:pPr>
            <w:r>
              <w:rPr>
                <w:sz w:val="24"/>
              </w:rPr>
              <w:t>Работа над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before="81"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820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 Проверочная 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"Культурное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веке"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07547">
        <w:trPr>
          <w:trHeight w:val="813"/>
        </w:trPr>
        <w:tc>
          <w:tcPr>
            <w:tcW w:w="504" w:type="dxa"/>
          </w:tcPr>
          <w:p w:rsidR="00D07547" w:rsidRDefault="0060056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line="290" w:lineRule="auto"/>
              <w:ind w:right="26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line="290" w:lineRule="auto"/>
              <w:ind w:left="90" w:right="7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7547">
        <w:trPr>
          <w:trHeight w:val="1485"/>
        </w:trPr>
        <w:tc>
          <w:tcPr>
            <w:tcW w:w="504" w:type="dxa"/>
          </w:tcPr>
          <w:p w:rsidR="00D07547" w:rsidRDefault="0060056F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6" w:type="dxa"/>
          </w:tcPr>
          <w:p w:rsidR="00D07547" w:rsidRDefault="0060056F">
            <w:pPr>
              <w:pStyle w:val="TableParagraph"/>
              <w:spacing w:before="81" w:line="29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 по курсу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07547" w:rsidRDefault="0060056F">
            <w:pPr>
              <w:pStyle w:val="TableParagraph"/>
              <w:spacing w:before="81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07547">
        <w:trPr>
          <w:trHeight w:val="815"/>
        </w:trPr>
        <w:tc>
          <w:tcPr>
            <w:tcW w:w="3720" w:type="dxa"/>
            <w:gridSpan w:val="2"/>
          </w:tcPr>
          <w:p w:rsidR="00D07547" w:rsidRDefault="0060056F">
            <w:pPr>
              <w:pStyle w:val="TableParagraph"/>
              <w:spacing w:line="290" w:lineRule="auto"/>
              <w:ind w:left="83"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D07547" w:rsidRDefault="0060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9" w:type="dxa"/>
          </w:tcPr>
          <w:p w:rsidR="00D07547" w:rsidRDefault="006005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7" w:type="dxa"/>
          </w:tcPr>
          <w:p w:rsidR="00D07547" w:rsidRDefault="0060056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04" w:type="dxa"/>
            <w:gridSpan w:val="2"/>
          </w:tcPr>
          <w:p w:rsidR="00D07547" w:rsidRDefault="00D075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D07547" w:rsidRDefault="00D07547">
      <w:pPr>
        <w:rPr>
          <w:sz w:val="24"/>
        </w:rPr>
        <w:sectPr w:rsidR="00D07547">
          <w:pgSz w:w="11900" w:h="16850"/>
          <w:pgMar w:top="560" w:right="540" w:bottom="280" w:left="560" w:header="720" w:footer="720" w:gutter="0"/>
          <w:cols w:space="720"/>
        </w:sectPr>
      </w:pPr>
    </w:p>
    <w:p w:rsidR="00D07547" w:rsidRDefault="0060056F">
      <w:pPr>
        <w:spacing w:before="64"/>
        <w:ind w:left="104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289560</wp:posOffset>
                </wp:positionV>
                <wp:extent cx="670687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7A085" id="Rectangle 2" o:spid="_x0000_s1026" style="position:absolute;margin-left:33.35pt;margin-top:22.8pt;width:528.1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5p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pacing w:val="-1"/>
          <w:sz w:val="24"/>
        </w:rPr>
        <w:t>МАТЕРИАЛЬНО-ТЕХНИЧЕСКОЕ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ПРОЦЕССА</w:t>
      </w:r>
    </w:p>
    <w:p w:rsidR="00D07547" w:rsidRDefault="0060056F">
      <w:pPr>
        <w:pStyle w:val="1"/>
        <w:spacing w:before="150"/>
        <w:ind w:left="104"/>
      </w:pPr>
      <w:r>
        <w:t>УЧЕБНОЕ</w:t>
      </w:r>
      <w:r>
        <w:rPr>
          <w:spacing w:val="-12"/>
        </w:rPr>
        <w:t xml:space="preserve"> </w:t>
      </w:r>
      <w:r>
        <w:t>ОБОРУДОВАНИЕ</w:t>
      </w:r>
    </w:p>
    <w:p w:rsidR="00D07547" w:rsidRDefault="0060056F">
      <w:pPr>
        <w:pStyle w:val="a5"/>
        <w:numPr>
          <w:ilvl w:val="0"/>
          <w:numId w:val="2"/>
        </w:numPr>
        <w:tabs>
          <w:tab w:val="left" w:pos="288"/>
        </w:tabs>
        <w:spacing w:before="149"/>
        <w:ind w:hanging="184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</w:p>
    <w:p w:rsidR="00D07547" w:rsidRDefault="0060056F">
      <w:pPr>
        <w:pStyle w:val="a5"/>
        <w:numPr>
          <w:ilvl w:val="0"/>
          <w:numId w:val="2"/>
        </w:numPr>
        <w:tabs>
          <w:tab w:val="left" w:pos="288"/>
        </w:tabs>
        <w:spacing w:before="60" w:line="292" w:lineRule="auto"/>
        <w:ind w:left="104" w:right="6587" w:firstLine="0"/>
        <w:rPr>
          <w:sz w:val="24"/>
        </w:rPr>
      </w:pPr>
      <w:r>
        <w:rPr>
          <w:sz w:val="24"/>
        </w:rPr>
        <w:t>Печатные пособия раздаточные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3.Печатные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7"/>
          <w:sz w:val="24"/>
        </w:rPr>
        <w:t xml:space="preserve"> </w:t>
      </w:r>
      <w:r>
        <w:rPr>
          <w:sz w:val="24"/>
        </w:rPr>
        <w:t>4.Интерактивные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</w:p>
    <w:p w:rsidR="00D07547" w:rsidRDefault="0060056F">
      <w:pPr>
        <w:pStyle w:val="a3"/>
        <w:spacing w:before="3"/>
        <w:ind w:left="104"/>
      </w:pPr>
      <w:r>
        <w:t>5.Комплекты</w:t>
      </w:r>
      <w:r>
        <w:rPr>
          <w:spacing w:val="-3"/>
        </w:rPr>
        <w:t xml:space="preserve"> </w:t>
      </w:r>
      <w:r>
        <w:t>карт</w:t>
      </w:r>
    </w:p>
    <w:p w:rsidR="00D07547" w:rsidRDefault="00D07547">
      <w:pPr>
        <w:pStyle w:val="a3"/>
        <w:spacing w:before="8"/>
        <w:ind w:left="0"/>
        <w:rPr>
          <w:sz w:val="21"/>
        </w:rPr>
      </w:pPr>
    </w:p>
    <w:p w:rsidR="00D07547" w:rsidRDefault="0060056F">
      <w:pPr>
        <w:pStyle w:val="1"/>
        <w:spacing w:before="0"/>
        <w:ind w:left="104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:rsidR="00D07547" w:rsidRDefault="0060056F">
      <w:pPr>
        <w:pStyle w:val="a5"/>
        <w:numPr>
          <w:ilvl w:val="0"/>
          <w:numId w:val="1"/>
        </w:numPr>
        <w:tabs>
          <w:tab w:val="left" w:pos="288"/>
        </w:tabs>
        <w:spacing w:before="151"/>
        <w:ind w:hanging="184"/>
        <w:rPr>
          <w:sz w:val="24"/>
        </w:rPr>
      </w:pPr>
      <w:r>
        <w:rPr>
          <w:sz w:val="24"/>
        </w:rPr>
        <w:t>Классная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доска.</w:t>
      </w:r>
    </w:p>
    <w:p w:rsidR="00D07547" w:rsidRDefault="0060056F">
      <w:pPr>
        <w:pStyle w:val="a5"/>
        <w:numPr>
          <w:ilvl w:val="0"/>
          <w:numId w:val="1"/>
        </w:numPr>
        <w:tabs>
          <w:tab w:val="left" w:pos="288"/>
        </w:tabs>
        <w:spacing w:before="60" w:line="292" w:lineRule="auto"/>
        <w:ind w:left="104" w:right="4182" w:firstLine="0"/>
        <w:rPr>
          <w:sz w:val="24"/>
        </w:rPr>
      </w:pPr>
      <w:r>
        <w:rPr>
          <w:sz w:val="24"/>
        </w:rPr>
        <w:t>Настенная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картинок.</w:t>
      </w:r>
      <w:r>
        <w:rPr>
          <w:spacing w:val="-57"/>
          <w:sz w:val="24"/>
        </w:rPr>
        <w:t xml:space="preserve"> </w:t>
      </w:r>
      <w:r>
        <w:rPr>
          <w:sz w:val="24"/>
        </w:rPr>
        <w:t>3.Колонки</w:t>
      </w:r>
    </w:p>
    <w:p w:rsidR="00D07547" w:rsidRDefault="0060056F">
      <w:pPr>
        <w:pStyle w:val="a3"/>
        <w:spacing w:line="292" w:lineRule="auto"/>
        <w:ind w:left="104" w:right="9326"/>
      </w:pPr>
      <w:r>
        <w:rPr>
          <w:spacing w:val="-1"/>
        </w:rPr>
        <w:t>4.Компьютер</w:t>
      </w:r>
      <w:r>
        <w:rPr>
          <w:spacing w:val="-57"/>
        </w:rPr>
        <w:t xml:space="preserve"> </w:t>
      </w:r>
      <w:r>
        <w:t>5.Принтер</w:t>
      </w:r>
    </w:p>
    <w:sectPr w:rsidR="00D07547">
      <w:pgSz w:w="11900" w:h="16850"/>
      <w:pgMar w:top="52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2E81"/>
    <w:multiLevelType w:val="hybridMultilevel"/>
    <w:tmpl w:val="72FCC266"/>
    <w:lvl w:ilvl="0" w:tplc="6F8473E4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4C2278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2" w:tplc="A728325E">
      <w:numFmt w:val="bullet"/>
      <w:lvlText w:val="•"/>
      <w:lvlJc w:val="left"/>
      <w:pPr>
        <w:ind w:left="2383" w:hanging="183"/>
      </w:pPr>
      <w:rPr>
        <w:rFonts w:hint="default"/>
        <w:lang w:val="ru-RU" w:eastAsia="en-US" w:bidi="ar-SA"/>
      </w:rPr>
    </w:lvl>
    <w:lvl w:ilvl="3" w:tplc="B99C39A4">
      <w:numFmt w:val="bullet"/>
      <w:lvlText w:val="•"/>
      <w:lvlJc w:val="left"/>
      <w:pPr>
        <w:ind w:left="3435" w:hanging="183"/>
      </w:pPr>
      <w:rPr>
        <w:rFonts w:hint="default"/>
        <w:lang w:val="ru-RU" w:eastAsia="en-US" w:bidi="ar-SA"/>
      </w:rPr>
    </w:lvl>
    <w:lvl w:ilvl="4" w:tplc="9A46DAD6">
      <w:numFmt w:val="bullet"/>
      <w:lvlText w:val="•"/>
      <w:lvlJc w:val="left"/>
      <w:pPr>
        <w:ind w:left="4487" w:hanging="183"/>
      </w:pPr>
      <w:rPr>
        <w:rFonts w:hint="default"/>
        <w:lang w:val="ru-RU" w:eastAsia="en-US" w:bidi="ar-SA"/>
      </w:rPr>
    </w:lvl>
    <w:lvl w:ilvl="5" w:tplc="FC1EA7E2">
      <w:numFmt w:val="bullet"/>
      <w:lvlText w:val="•"/>
      <w:lvlJc w:val="left"/>
      <w:pPr>
        <w:ind w:left="5539" w:hanging="183"/>
      </w:pPr>
      <w:rPr>
        <w:rFonts w:hint="default"/>
        <w:lang w:val="ru-RU" w:eastAsia="en-US" w:bidi="ar-SA"/>
      </w:rPr>
    </w:lvl>
    <w:lvl w:ilvl="6" w:tplc="382A26D2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 w:tplc="A56A6EFA">
      <w:numFmt w:val="bullet"/>
      <w:lvlText w:val="•"/>
      <w:lvlJc w:val="left"/>
      <w:pPr>
        <w:ind w:left="7643" w:hanging="183"/>
      </w:pPr>
      <w:rPr>
        <w:rFonts w:hint="default"/>
        <w:lang w:val="ru-RU" w:eastAsia="en-US" w:bidi="ar-SA"/>
      </w:rPr>
    </w:lvl>
    <w:lvl w:ilvl="8" w:tplc="F9B07DDC">
      <w:numFmt w:val="bullet"/>
      <w:lvlText w:val="•"/>
      <w:lvlJc w:val="left"/>
      <w:pPr>
        <w:ind w:left="869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68D2EBE"/>
    <w:multiLevelType w:val="hybridMultilevel"/>
    <w:tmpl w:val="CA6AD0E4"/>
    <w:lvl w:ilvl="0" w:tplc="7026F68A">
      <w:numFmt w:val="bullet"/>
      <w:lvlText w:val="—"/>
      <w:lvlJc w:val="left"/>
      <w:pPr>
        <w:ind w:left="108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A3FDE">
      <w:numFmt w:val="bullet"/>
      <w:lvlText w:val="•"/>
      <w:lvlJc w:val="left"/>
      <w:pPr>
        <w:ind w:left="2155" w:hanging="363"/>
      </w:pPr>
      <w:rPr>
        <w:rFonts w:hint="default"/>
        <w:lang w:val="ru-RU" w:eastAsia="en-US" w:bidi="ar-SA"/>
      </w:rPr>
    </w:lvl>
    <w:lvl w:ilvl="2" w:tplc="BC24580C">
      <w:numFmt w:val="bullet"/>
      <w:lvlText w:val="•"/>
      <w:lvlJc w:val="left"/>
      <w:pPr>
        <w:ind w:left="3231" w:hanging="363"/>
      </w:pPr>
      <w:rPr>
        <w:rFonts w:hint="default"/>
        <w:lang w:val="ru-RU" w:eastAsia="en-US" w:bidi="ar-SA"/>
      </w:rPr>
    </w:lvl>
    <w:lvl w:ilvl="3" w:tplc="4522AA88">
      <w:numFmt w:val="bullet"/>
      <w:lvlText w:val="•"/>
      <w:lvlJc w:val="left"/>
      <w:pPr>
        <w:ind w:left="4307" w:hanging="363"/>
      </w:pPr>
      <w:rPr>
        <w:rFonts w:hint="default"/>
        <w:lang w:val="ru-RU" w:eastAsia="en-US" w:bidi="ar-SA"/>
      </w:rPr>
    </w:lvl>
    <w:lvl w:ilvl="4" w:tplc="A51E0D54">
      <w:numFmt w:val="bullet"/>
      <w:lvlText w:val="•"/>
      <w:lvlJc w:val="left"/>
      <w:pPr>
        <w:ind w:left="5383" w:hanging="363"/>
      </w:pPr>
      <w:rPr>
        <w:rFonts w:hint="default"/>
        <w:lang w:val="ru-RU" w:eastAsia="en-US" w:bidi="ar-SA"/>
      </w:rPr>
    </w:lvl>
    <w:lvl w:ilvl="5" w:tplc="D0DAB6D2">
      <w:numFmt w:val="bullet"/>
      <w:lvlText w:val="•"/>
      <w:lvlJc w:val="left"/>
      <w:pPr>
        <w:ind w:left="6459" w:hanging="363"/>
      </w:pPr>
      <w:rPr>
        <w:rFonts w:hint="default"/>
        <w:lang w:val="ru-RU" w:eastAsia="en-US" w:bidi="ar-SA"/>
      </w:rPr>
    </w:lvl>
    <w:lvl w:ilvl="6" w:tplc="331C0F7A">
      <w:numFmt w:val="bullet"/>
      <w:lvlText w:val="•"/>
      <w:lvlJc w:val="left"/>
      <w:pPr>
        <w:ind w:left="7535" w:hanging="363"/>
      </w:pPr>
      <w:rPr>
        <w:rFonts w:hint="default"/>
        <w:lang w:val="ru-RU" w:eastAsia="en-US" w:bidi="ar-SA"/>
      </w:rPr>
    </w:lvl>
    <w:lvl w:ilvl="7" w:tplc="34B21712">
      <w:numFmt w:val="bullet"/>
      <w:lvlText w:val="•"/>
      <w:lvlJc w:val="left"/>
      <w:pPr>
        <w:ind w:left="8611" w:hanging="363"/>
      </w:pPr>
      <w:rPr>
        <w:rFonts w:hint="default"/>
        <w:lang w:val="ru-RU" w:eastAsia="en-US" w:bidi="ar-SA"/>
      </w:rPr>
    </w:lvl>
    <w:lvl w:ilvl="8" w:tplc="613A5936">
      <w:numFmt w:val="bullet"/>
      <w:lvlText w:val="•"/>
      <w:lvlJc w:val="left"/>
      <w:pPr>
        <w:ind w:left="968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48D553EA"/>
    <w:multiLevelType w:val="hybridMultilevel"/>
    <w:tmpl w:val="08D408CE"/>
    <w:lvl w:ilvl="0" w:tplc="0B74C41C">
      <w:start w:val="1"/>
      <w:numFmt w:val="decimal"/>
      <w:lvlText w:val="%1."/>
      <w:lvlJc w:val="left"/>
      <w:pPr>
        <w:ind w:left="1072" w:hanging="2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E2F30A">
      <w:numFmt w:val="bullet"/>
      <w:lvlText w:val="•"/>
      <w:lvlJc w:val="left"/>
      <w:pPr>
        <w:ind w:left="2155" w:hanging="228"/>
      </w:pPr>
      <w:rPr>
        <w:rFonts w:hint="default"/>
        <w:lang w:val="ru-RU" w:eastAsia="en-US" w:bidi="ar-SA"/>
      </w:rPr>
    </w:lvl>
    <w:lvl w:ilvl="2" w:tplc="7A64C4E2">
      <w:numFmt w:val="bullet"/>
      <w:lvlText w:val="•"/>
      <w:lvlJc w:val="left"/>
      <w:pPr>
        <w:ind w:left="3231" w:hanging="228"/>
      </w:pPr>
      <w:rPr>
        <w:rFonts w:hint="default"/>
        <w:lang w:val="ru-RU" w:eastAsia="en-US" w:bidi="ar-SA"/>
      </w:rPr>
    </w:lvl>
    <w:lvl w:ilvl="3" w:tplc="CECCF468">
      <w:numFmt w:val="bullet"/>
      <w:lvlText w:val="•"/>
      <w:lvlJc w:val="left"/>
      <w:pPr>
        <w:ind w:left="4307" w:hanging="228"/>
      </w:pPr>
      <w:rPr>
        <w:rFonts w:hint="default"/>
        <w:lang w:val="ru-RU" w:eastAsia="en-US" w:bidi="ar-SA"/>
      </w:rPr>
    </w:lvl>
    <w:lvl w:ilvl="4" w:tplc="FDEA90E0">
      <w:numFmt w:val="bullet"/>
      <w:lvlText w:val="•"/>
      <w:lvlJc w:val="left"/>
      <w:pPr>
        <w:ind w:left="5383" w:hanging="228"/>
      </w:pPr>
      <w:rPr>
        <w:rFonts w:hint="default"/>
        <w:lang w:val="ru-RU" w:eastAsia="en-US" w:bidi="ar-SA"/>
      </w:rPr>
    </w:lvl>
    <w:lvl w:ilvl="5" w:tplc="74C64632">
      <w:numFmt w:val="bullet"/>
      <w:lvlText w:val="•"/>
      <w:lvlJc w:val="left"/>
      <w:pPr>
        <w:ind w:left="6459" w:hanging="228"/>
      </w:pPr>
      <w:rPr>
        <w:rFonts w:hint="default"/>
        <w:lang w:val="ru-RU" w:eastAsia="en-US" w:bidi="ar-SA"/>
      </w:rPr>
    </w:lvl>
    <w:lvl w:ilvl="6" w:tplc="3BD60866">
      <w:numFmt w:val="bullet"/>
      <w:lvlText w:val="•"/>
      <w:lvlJc w:val="left"/>
      <w:pPr>
        <w:ind w:left="7535" w:hanging="228"/>
      </w:pPr>
      <w:rPr>
        <w:rFonts w:hint="default"/>
        <w:lang w:val="ru-RU" w:eastAsia="en-US" w:bidi="ar-SA"/>
      </w:rPr>
    </w:lvl>
    <w:lvl w:ilvl="7" w:tplc="81AAC494">
      <w:numFmt w:val="bullet"/>
      <w:lvlText w:val="•"/>
      <w:lvlJc w:val="left"/>
      <w:pPr>
        <w:ind w:left="8611" w:hanging="228"/>
      </w:pPr>
      <w:rPr>
        <w:rFonts w:hint="default"/>
        <w:lang w:val="ru-RU" w:eastAsia="en-US" w:bidi="ar-SA"/>
      </w:rPr>
    </w:lvl>
    <w:lvl w:ilvl="8" w:tplc="0F569FA6">
      <w:numFmt w:val="bullet"/>
      <w:lvlText w:val="•"/>
      <w:lvlJc w:val="left"/>
      <w:pPr>
        <w:ind w:left="9687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6D1B7A48"/>
    <w:multiLevelType w:val="hybridMultilevel"/>
    <w:tmpl w:val="021076FA"/>
    <w:lvl w:ilvl="0" w:tplc="ED6856D0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248094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2" w:tplc="3FFC0A0E">
      <w:numFmt w:val="bullet"/>
      <w:lvlText w:val="•"/>
      <w:lvlJc w:val="left"/>
      <w:pPr>
        <w:ind w:left="2383" w:hanging="183"/>
      </w:pPr>
      <w:rPr>
        <w:rFonts w:hint="default"/>
        <w:lang w:val="ru-RU" w:eastAsia="en-US" w:bidi="ar-SA"/>
      </w:rPr>
    </w:lvl>
    <w:lvl w:ilvl="3" w:tplc="021A0EE6">
      <w:numFmt w:val="bullet"/>
      <w:lvlText w:val="•"/>
      <w:lvlJc w:val="left"/>
      <w:pPr>
        <w:ind w:left="3435" w:hanging="183"/>
      </w:pPr>
      <w:rPr>
        <w:rFonts w:hint="default"/>
        <w:lang w:val="ru-RU" w:eastAsia="en-US" w:bidi="ar-SA"/>
      </w:rPr>
    </w:lvl>
    <w:lvl w:ilvl="4" w:tplc="D086510E">
      <w:numFmt w:val="bullet"/>
      <w:lvlText w:val="•"/>
      <w:lvlJc w:val="left"/>
      <w:pPr>
        <w:ind w:left="4487" w:hanging="183"/>
      </w:pPr>
      <w:rPr>
        <w:rFonts w:hint="default"/>
        <w:lang w:val="ru-RU" w:eastAsia="en-US" w:bidi="ar-SA"/>
      </w:rPr>
    </w:lvl>
    <w:lvl w:ilvl="5" w:tplc="EEA6FB6C">
      <w:numFmt w:val="bullet"/>
      <w:lvlText w:val="•"/>
      <w:lvlJc w:val="left"/>
      <w:pPr>
        <w:ind w:left="5539" w:hanging="183"/>
      </w:pPr>
      <w:rPr>
        <w:rFonts w:hint="default"/>
        <w:lang w:val="ru-RU" w:eastAsia="en-US" w:bidi="ar-SA"/>
      </w:rPr>
    </w:lvl>
    <w:lvl w:ilvl="6" w:tplc="0A3AA18A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 w:tplc="B172F2F6">
      <w:numFmt w:val="bullet"/>
      <w:lvlText w:val="•"/>
      <w:lvlJc w:val="left"/>
      <w:pPr>
        <w:ind w:left="7643" w:hanging="183"/>
      </w:pPr>
      <w:rPr>
        <w:rFonts w:hint="default"/>
        <w:lang w:val="ru-RU" w:eastAsia="en-US" w:bidi="ar-SA"/>
      </w:rPr>
    </w:lvl>
    <w:lvl w:ilvl="8" w:tplc="56661E2A">
      <w:numFmt w:val="bullet"/>
      <w:lvlText w:val="•"/>
      <w:lvlJc w:val="left"/>
      <w:pPr>
        <w:ind w:left="8695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47"/>
    <w:rsid w:val="0060056F"/>
    <w:rsid w:val="00D0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0CE4"/>
  <w15:docId w15:val="{0165BC08-659E-4237-B305-C6295DA3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8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"/>
      <w:ind w:left="84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404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1072" w:hanging="229"/>
    </w:pPr>
  </w:style>
  <w:style w:type="paragraph" w:customStyle="1" w:styleId="TableParagraph">
    <w:name w:val="Table Paragraph"/>
    <w:basedOn w:val="a"/>
    <w:uiPriority w:val="1"/>
    <w:qFormat/>
    <w:pPr>
      <w:spacing w:before="80"/>
      <w:ind w:left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536/start/" TargetMode="External"/><Relationship Id="rId18" Type="http://schemas.openxmlformats.org/officeDocument/2006/relationships/hyperlink" Target="https://resh.edu.ru/subject/lesson/2536/start/" TargetMode="External"/><Relationship Id="rId26" Type="http://schemas.openxmlformats.org/officeDocument/2006/relationships/hyperlink" Target="https://m.edsoo.ru/7f418a34" TargetMode="External"/><Relationship Id="rId39" Type="http://schemas.openxmlformats.org/officeDocument/2006/relationships/hyperlink" Target="https://resh.edu.ru/subject/lesson/2536/start/" TargetMode="External"/><Relationship Id="rId21" Type="http://schemas.openxmlformats.org/officeDocument/2006/relationships/hyperlink" Target="https://resh.edu.ru/subject/lesson/2536/start/" TargetMode="External"/><Relationship Id="rId34" Type="http://schemas.openxmlformats.org/officeDocument/2006/relationships/hyperlink" Target="https://resh.edu.ru/subject/lesson/2536/start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subject/lesson/2536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536/start/" TargetMode="External"/><Relationship Id="rId20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7f418a3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36/start/" TargetMode="External"/><Relationship Id="rId11" Type="http://schemas.openxmlformats.org/officeDocument/2006/relationships/hyperlink" Target="https://m.edsoo.ru/7f418a34" TargetMode="External"/><Relationship Id="rId24" Type="http://schemas.openxmlformats.org/officeDocument/2006/relationships/hyperlink" Target="https://resh.edu.ru/subject/lesson/2536/start/" TargetMode="External"/><Relationship Id="rId32" Type="http://schemas.openxmlformats.org/officeDocument/2006/relationships/hyperlink" Target="https://m.edsoo.ru/7f418a34" TargetMode="External"/><Relationship Id="rId37" Type="http://schemas.openxmlformats.org/officeDocument/2006/relationships/hyperlink" Target="https://resh.edu.ru/subject/lesson/2536/start/" TargetMode="External"/><Relationship Id="rId40" Type="http://schemas.openxmlformats.org/officeDocument/2006/relationships/hyperlink" Target="https://resh.edu.ru/subject/lesson/2536/start/" TargetMode="External"/><Relationship Id="rId5" Type="http://schemas.openxmlformats.org/officeDocument/2006/relationships/hyperlink" Target="https://m.edsoo.ru/7f418a34" TargetMode="External"/><Relationship Id="rId15" Type="http://schemas.openxmlformats.org/officeDocument/2006/relationships/hyperlink" Target="https://resh.edu.ru/subject/lesson/2536/start/" TargetMode="External"/><Relationship Id="rId23" Type="http://schemas.openxmlformats.org/officeDocument/2006/relationships/hyperlink" Target="https://m.edsoo.ru/7f418a34" TargetMode="External"/><Relationship Id="rId28" Type="http://schemas.openxmlformats.org/officeDocument/2006/relationships/hyperlink" Target="https://resh.edu.ru/subject/lesson/2536/start/" TargetMode="External"/><Relationship Id="rId36" Type="http://schemas.openxmlformats.org/officeDocument/2006/relationships/hyperlink" Target="https://resh.edu.ru/subject/lesson/2536/start/" TargetMode="External"/><Relationship Id="rId10" Type="http://schemas.openxmlformats.org/officeDocument/2006/relationships/hyperlink" Target="https://resh.edu.ru/subject/lesson/2536/start/" TargetMode="External"/><Relationship Id="rId19" Type="http://schemas.openxmlformats.org/officeDocument/2006/relationships/hyperlink" Target="https://resh.edu.ru/subject/lesson/2536/start/" TargetMode="External"/><Relationship Id="rId31" Type="http://schemas.openxmlformats.org/officeDocument/2006/relationships/hyperlink" Target="https://resh.edu.ru/subject/lesson/2536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36/start/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resh.edu.ru/subject/lesson/2536/start/" TargetMode="External"/><Relationship Id="rId27" Type="http://schemas.openxmlformats.org/officeDocument/2006/relationships/hyperlink" Target="https://resh.edu.ru/subject/lesson/2536/start/" TargetMode="External"/><Relationship Id="rId30" Type="http://schemas.openxmlformats.org/officeDocument/2006/relationships/hyperlink" Target="https://resh.edu.ru/subject/lesson/2536/start/" TargetMode="External"/><Relationship Id="rId35" Type="http://schemas.openxmlformats.org/officeDocument/2006/relationships/hyperlink" Target="https://m.edsoo.ru/7f418a34" TargetMode="External"/><Relationship Id="rId8" Type="http://schemas.openxmlformats.org/officeDocument/2006/relationships/hyperlink" Target="https://m.edsoo.ru/7f418a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2536/start/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resh.edu.ru/subject/lesson/2536/start/" TargetMode="External"/><Relationship Id="rId33" Type="http://schemas.openxmlformats.org/officeDocument/2006/relationships/hyperlink" Target="https://resh.edu.ru/subject/lesson/2536/start/" TargetMode="External"/><Relationship Id="rId38" Type="http://schemas.openxmlformats.org/officeDocument/2006/relationships/hyperlink" Target="https://m.edsoo.ru/7f418a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8812</Words>
  <Characters>50230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</dc:creator>
  <cp:lastModifiedBy>Учитель</cp:lastModifiedBy>
  <cp:revision>2</cp:revision>
  <dcterms:created xsi:type="dcterms:W3CDTF">2023-10-16T18:01:00Z</dcterms:created>
  <dcterms:modified xsi:type="dcterms:W3CDTF">2023-10-16T18:01:00Z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