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C3" w:rsidRPr="008C52C3" w:rsidRDefault="008C52C3" w:rsidP="008C52C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38835290"/>
      <w:r w:rsidRPr="008C52C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C52C3" w:rsidRPr="008C52C3" w:rsidRDefault="008C52C3" w:rsidP="008C52C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8C52C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:rsidR="008C52C3" w:rsidRPr="008C52C3" w:rsidRDefault="008C52C3" w:rsidP="007A51E8">
      <w:pPr>
        <w:spacing w:after="0" w:line="408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8C52C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Управление образования Нижнетавдинского муниципального района</w:t>
      </w:r>
    </w:p>
    <w:p w:rsidR="008C52C3" w:rsidRPr="007A51E8" w:rsidRDefault="007A51E8" w:rsidP="007A51E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8C52C3" w:rsidRPr="008C52C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СОШ»</w:t>
      </w:r>
    </w:p>
    <w:p w:rsidR="008C52C3" w:rsidRPr="008C52C3" w:rsidRDefault="008C52C3" w:rsidP="008C52C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98"/>
        <w:gridCol w:w="3016"/>
        <w:gridCol w:w="3205"/>
      </w:tblGrid>
      <w:tr w:rsidR="008C52C3" w:rsidRPr="007A51E8" w:rsidTr="007A51E8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C3" w:rsidRPr="007A51E8" w:rsidRDefault="008C52C3" w:rsidP="008C52C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РАССМОТРЕНО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 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№___  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C3" w:rsidRPr="007A51E8" w:rsidRDefault="008C52C3" w:rsidP="008C52C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СОГЛАСОВАНА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УВР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_______________________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Изосимова О.А.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№___ 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от «29» августа 2025 г.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C3" w:rsidRPr="007A51E8" w:rsidRDefault="008C52C3" w:rsidP="008C52C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УТВЕРЖДЕНА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 школы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Ваганова Н.В.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Приказ №___</w:t>
            </w:r>
          </w:p>
          <w:p w:rsidR="008C52C3" w:rsidRPr="007A51E8" w:rsidRDefault="008C52C3" w:rsidP="008C5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51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от «29» августа 2025г.</w:t>
            </w:r>
          </w:p>
        </w:tc>
      </w:tr>
    </w:tbl>
    <w:p w:rsidR="008C52C3" w:rsidRPr="008C52C3" w:rsidRDefault="008C52C3" w:rsidP="008C52C3">
      <w:pPr>
        <w:spacing w:after="0"/>
        <w:ind w:left="120"/>
        <w:rPr>
          <w:rFonts w:ascii="Calibri" w:eastAsia="Calibri" w:hAnsi="Calibri" w:cs="Times New Roman"/>
        </w:rPr>
      </w:pPr>
    </w:p>
    <w:p w:rsidR="008C52C3" w:rsidRPr="008C52C3" w:rsidRDefault="008C52C3" w:rsidP="008C52C3">
      <w:pPr>
        <w:spacing w:after="0"/>
        <w:ind w:left="120"/>
        <w:rPr>
          <w:rFonts w:ascii="Calibri" w:eastAsia="Calibri" w:hAnsi="Calibri" w:cs="Times New Roman"/>
        </w:rPr>
      </w:pPr>
    </w:p>
    <w:p w:rsidR="008C52C3" w:rsidRPr="008C52C3" w:rsidRDefault="008C52C3" w:rsidP="008C52C3">
      <w:pPr>
        <w:spacing w:after="0"/>
        <w:ind w:left="120"/>
        <w:rPr>
          <w:rFonts w:ascii="Calibri" w:eastAsia="Calibri" w:hAnsi="Calibri" w:cs="Times New Roman"/>
        </w:rPr>
      </w:pPr>
    </w:p>
    <w:p w:rsidR="008C52C3" w:rsidRPr="008C52C3" w:rsidRDefault="008C52C3" w:rsidP="008C52C3">
      <w:pPr>
        <w:spacing w:after="0"/>
        <w:rPr>
          <w:rFonts w:ascii="Calibri" w:eastAsia="Calibri" w:hAnsi="Calibri" w:cs="Times New Roman"/>
        </w:rPr>
      </w:pPr>
    </w:p>
    <w:p w:rsidR="008C52C3" w:rsidRPr="008C52C3" w:rsidRDefault="008C52C3" w:rsidP="008C52C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C52C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C52C3" w:rsidRPr="008C52C3" w:rsidRDefault="008C52C3" w:rsidP="008C52C3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C52C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учебного предмета </w:t>
      </w:r>
    </w:p>
    <w:p w:rsidR="008C52C3" w:rsidRPr="008C52C3" w:rsidRDefault="008C52C3" w:rsidP="008C52C3">
      <w:pPr>
        <w:spacing w:after="0"/>
        <w:jc w:val="center"/>
        <w:rPr>
          <w:rFonts w:ascii="Calibri" w:eastAsia="Calibri" w:hAnsi="Calibri" w:cs="Times New Roman"/>
          <w:color w:val="000000" w:themeColor="text1"/>
          <w:lang w:val="ru-RU"/>
        </w:rPr>
      </w:pPr>
      <w:r w:rsidRPr="008C52C3">
        <w:rPr>
          <w:rFonts w:ascii="Times New Roman" w:eastAsia="Calibri" w:hAnsi="Times New Roman" w:cs="Times New Roman"/>
          <w:b/>
          <w:color w:val="000000" w:themeColor="text1"/>
          <w:sz w:val="28"/>
          <w:lang w:val="ru-RU"/>
        </w:rPr>
        <w:t>«Основы безопасности и защиты Родины»</w:t>
      </w:r>
    </w:p>
    <w:p w:rsidR="008C52C3" w:rsidRPr="008C52C3" w:rsidRDefault="007A51E8" w:rsidP="008C52C3">
      <w:pPr>
        <w:spacing w:after="0"/>
        <w:jc w:val="center"/>
        <w:rPr>
          <w:rFonts w:ascii="Calibri" w:eastAsia="Calibri" w:hAnsi="Calibri" w:cs="Times New Roman"/>
          <w:color w:val="000000" w:themeColor="text1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10</w:t>
      </w:r>
      <w:r w:rsidR="008C52C3" w:rsidRPr="008C52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класса </w:t>
      </w:r>
    </w:p>
    <w:p w:rsidR="008C52C3" w:rsidRPr="008C52C3" w:rsidRDefault="008C52C3" w:rsidP="008C52C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среднего</w:t>
      </w:r>
      <w:r w:rsidRPr="008C52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общего образования </w:t>
      </w: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Pr="008C52C3" w:rsidRDefault="008C52C3" w:rsidP="008C52C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C52C3" w:rsidRDefault="008C52C3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7A51E8" w:rsidRPr="008C52C3" w:rsidRDefault="007A51E8" w:rsidP="008C52C3">
      <w:pPr>
        <w:spacing w:after="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:rsidR="008C52C3" w:rsidRPr="008C52C3" w:rsidRDefault="008C52C3" w:rsidP="008C52C3">
      <w:pPr>
        <w:spacing w:after="0"/>
        <w:rPr>
          <w:rFonts w:ascii="Calibri" w:eastAsia="Calibri" w:hAnsi="Calibri" w:cs="Times New Roman"/>
          <w:lang w:val="ru-RU"/>
        </w:rPr>
      </w:pPr>
    </w:p>
    <w:p w:rsidR="00EC0CFA" w:rsidRPr="008C52C3" w:rsidRDefault="008C52C3" w:rsidP="008C52C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Start w:id="3" w:name="block-38855293"/>
      <w:bookmarkEnd w:id="2"/>
      <w:r w:rsidRPr="008C52C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с.Иска,2025</w:t>
      </w:r>
      <w:bookmarkStart w:id="4" w:name="block-75920619"/>
      <w:bookmarkEnd w:id="3"/>
      <w:bookmarkEnd w:id="4"/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3761B" w:rsidRPr="0000663B" w:rsidRDefault="00BD72EF" w:rsidP="000066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block-38835293"/>
      <w:bookmarkEnd w:id="0"/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ПОЯСНИТЕЛЬНАЯ ЗАПИСКА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ОБЗР обеспечивает: </w:t>
      </w:r>
    </w:p>
    <w:p w:rsidR="0073761B" w:rsidRPr="0000663B" w:rsidRDefault="00BD72EF" w:rsidP="000066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3761B" w:rsidRPr="0000663B" w:rsidRDefault="00BD72EF" w:rsidP="000066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3761B" w:rsidRPr="0000663B" w:rsidRDefault="00BD72EF" w:rsidP="000066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73761B" w:rsidRPr="0000663B" w:rsidRDefault="00BD72EF" w:rsidP="000066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2. «Основы военной подготовки».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4. «Безопасность в быту».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5. «Безопасность на транспорте».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6. «Безопасность в общественных местах».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7. «Безопасность в природной среде».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9. «Безопасность в социуме».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73761B" w:rsidRPr="0000663B" w:rsidSect="00E6468A">
          <w:footerReference w:type="default" r:id="rId7"/>
          <w:footerReference w:type="firs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3761B" w:rsidRPr="0000663B" w:rsidRDefault="00BD72EF" w:rsidP="00E646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6" w:name="block-38835287"/>
      <w:bookmarkEnd w:id="5"/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СОДЕРЖАНИЕ ОБУЧЕНИЯ</w:t>
      </w:r>
    </w:p>
    <w:p w:rsidR="0000663B" w:rsidRDefault="0000663B" w:rsidP="000066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принципы обеспечения национальной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задачи гражданской обороны;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2. «Основы военной подготовки»: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основы общевойскового боя;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виды маневра;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оборона, ее задачи и принципы;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наступление, задачи и способы;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обращения с оружием;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удержания оружия и правильность прицеливания;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возникновения и развития радиосвязи;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радиосвязь, назначение и основные требования;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местность как элемент боевой обстановки;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порядок оборудования позиции отделения;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поражающие факторы ядерных взрывов;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зажигательное оружие и способы защиты от него;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виды боевых ранений и опасность их получения;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условные зоны оказания первой помощи;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прохождения службы по контракту;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военно-учебные заведение и военно-учебные центры.</w:t>
      </w:r>
    </w:p>
    <w:p w:rsidR="0000663B" w:rsidRDefault="0000663B" w:rsidP="000066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общие принципы (правила) безопасного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действия, позволяющие предвидеть опасность;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действия, позволяющие избежать 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действия в опасной и чрезвычайной ситуациях;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00663B" w:rsidRDefault="0000663B" w:rsidP="000066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Модуль № 4. «Безопасность в быту»: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источники опасности в быту, их классификация;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общие правила безопасного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защита прав потребителя;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предупреждение бытовых травм;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последствия электротравмы;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правила пожарной безопасности в быту;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коммуникация с соседями;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меры по предупреждению преступлений;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аварии на коммунальных системах жизнеобеспечения;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действия в экстренных случаях.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5. «Безопасность на транспорте»: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взаимосвязь безопасности водителя и пассажира;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ответственность водителя, ответственность пассажира;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0663B" w:rsidRDefault="0000663B" w:rsidP="000066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6. «Безопасность в общественных местах»: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общественные места и их классификация;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7. «Безопасность в природной среде»: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общие правила безопасности в походе;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обеспечения безопасности в лыжном походе;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обеспечения безопасности в водном походе;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обеспечения безопасности в горном походе;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ориентирование на местности;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</w:rPr>
        <w:t>GPS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источники опасности в автономных условия</w:t>
      </w:r>
      <w:r w:rsid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сооружение убежища, получение воды и питания;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природные чрезвычайные ситуации;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влияние деятельности человека на природную среду;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общие представления об инфекционных заболеваниях;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вакцинация по эпидемиологическим показаниям;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значение изобретения вакцины для человечества;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меры профилактики неинфекционных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психическое здоровье и психологическое благополучие;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первая помощь, история возникновения скорой медицинской помощи и первой помощи;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состояния, при которых оказывается первая помощь;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мероприятия по оказанию первой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алгоритм первой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3761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действия при прибытии скорой медицинской помощи.</w:t>
      </w:r>
    </w:p>
    <w:p w:rsidR="0000663B" w:rsidRPr="0000663B" w:rsidRDefault="0000663B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9. «Безопасность в социуме»:</w:t>
      </w:r>
    </w:p>
    <w:p w:rsidR="0073761B" w:rsidRPr="0000663B" w:rsidRDefault="0000663B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</w:t>
      </w:r>
      <w:r w:rsidR="00BD72EF"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деление понятия «общение»;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навыки конструктивного общения;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общения в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групповые нормы и ценности;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коллектив как социальная группа;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психологические закономерности в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понятие «конфликт», стадии развития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поведения в конфликте;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деструктивное и агрессивное поведение;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конструктивное поведение в конфликте;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разрешения конфликтных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опасные проявления конфликтов (буллинг, насилие);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способы психологического воздействия;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психологическое влияние в малой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положительные и отрицательные стороны конформизма;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убеждающая коммуникация;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психологическое влияние на большие группы;</w:t>
      </w:r>
    </w:p>
    <w:p w:rsidR="0073761B" w:rsidRPr="0000663B" w:rsidRDefault="00BD72EF" w:rsidP="005206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деструктивные и псевдопсихологические технологии;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понятия «цифровая среда», «цифровой след»;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влияние цифровой среды на жизнь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приватность, персональные данные;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«цифровая зависимость», её признаки и последствия;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опасности и риски цифровой среды, их источники;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поведения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вредоносное программное обеспечение;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73761B" w:rsidRPr="0000663B" w:rsidRDefault="0000663B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</w:t>
      </w:r>
      <w:r w:rsidR="00BD72EF"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авила защиты от вредоносного программного обеспечения;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кража персональных данных, паролей;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мошенничество, фишинг, правила защиты от мошенников;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поведенческие опасности в цифровой среде и их причины;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травля в Интернете, методы защиты от травли;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механизмы вовлечения в деструктивные сообщества;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радикализация деструктива;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коммуникации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достоверность информации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фальшивые аккаунты, вредные советчики, манипуляторы;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понятие «фейк», цели и виды, распространение фейков;</w:t>
      </w:r>
    </w:p>
    <w:p w:rsidR="0073761B" w:rsidRPr="0000663B" w:rsidRDefault="0000663B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</w:t>
      </w:r>
      <w:r w:rsidR="00BD72EF"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ила и инструменты для распознавания фейковых текстов и изображений;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ответственность за действия в Интернете;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запрещённый контент;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защита прав в цифровом пространстве.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понятия «экстремизм» и «терроризм», их взаимосвязь;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формы террористических актов;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уровни террористической угрозы;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правовые основы противодействия экстремизму и терроризму в Российской Федерации;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73761B" w:rsidRPr="0000663B">
          <w:pgSz w:w="11906" w:h="16383"/>
          <w:pgMar w:top="1134" w:right="850" w:bottom="1134" w:left="1701" w:header="720" w:footer="720" w:gutter="0"/>
          <w:cols w:space="720"/>
        </w:sect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block-38835288"/>
      <w:bookmarkEnd w:id="6"/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ЛИЧНОСТНЫЕ РЕЗУЛЬТАТЫ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Личностные результаты изучения ОБЗР включают: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1) Гражданское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2) Патриотическое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3) Духовно-нравственное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4) Эстетическое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5) Ценности научного познания: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6) Физическое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7) Трудовое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8) Экологическое воспитание: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73761B" w:rsidRPr="0000663B" w:rsidRDefault="0073761B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МЕТАПРЕДМЕТНЫЕ РЕЗУЛЬТАТЫ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Познавательные универсальные учебные действия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Базовые логические действия: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Базовые исследовательские действия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Работа с информацией: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Коммуникативные универсальные учебные действия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Общение: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Регулятивные универсальные учебные действия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Самоорганизация: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приобретённый опыт;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Самоконтроль, принятие себя и других: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Совместная деятельность: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ПРЕДМЕТНЫЕ РЕЗУЛЬТАТЫ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</w:t>
      </w: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 КЛАСС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2. «Основы военной подготовки»: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строевые приёмы в движении без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выполнять строевые приёмы в движении без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об основах общевойскового боя;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способы действий военнослужащего в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шанцевом инструменте;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особенности оказания первой помощи в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знать условные зоны оказания первой помощи в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приемы самопомощи в бою;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4. «Безопасность в быту»: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первой помощи при бытовых отравлениях;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уметь оценивать риски получения бытовых травм;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взаимодействия с коммунальными службами.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5. «Безопасность на транспорте»: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дорожного движения;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понимать влияние действий водителя и пассажира на безопасность дорожного движения, приводить примеры;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6. «Безопасность в общественных местах»: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оценки рисков возникновения толпы, давки;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потеряться в общественном месте;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11 КЛАСС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7 «Безопасность в природной среде»: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характеризовать значение риск-ориентированного подхода к обеспечению экологической безопасности;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соблюдения мер личной профилактики;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вызова скорой медицинской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понятия «инклюзивное обучение»;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объяснять смысл понятий «первая помощь», «скорая медицинская помощь», их соотношение;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применения алгоритма первой помощи;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9. «Безопасность в социуме»: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конструктивного общения;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взаимодействие в группе;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понятия «конфликт»;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стадии развития конфликта,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конструктивного разрешения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особенности убеждающей коммуникации;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объяснять смысл понятия «манипуляция»;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3761B" w:rsidRPr="0000663B" w:rsidRDefault="00BD72EF" w:rsidP="000066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3761B" w:rsidRPr="0000663B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3761B" w:rsidRPr="006E1F59" w:rsidRDefault="00BD72EF" w:rsidP="000066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6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3761B" w:rsidRPr="006E1F59" w:rsidRDefault="0073761B">
      <w:pPr>
        <w:rPr>
          <w:rFonts w:ascii="Times New Roman" w:hAnsi="Times New Roman" w:cs="Times New Roman"/>
          <w:sz w:val="24"/>
          <w:szCs w:val="24"/>
          <w:lang w:val="ru-RU"/>
        </w:rPr>
        <w:sectPr w:rsidR="0073761B" w:rsidRPr="006E1F59">
          <w:pgSz w:w="11906" w:h="16383"/>
          <w:pgMar w:top="1134" w:right="850" w:bottom="1134" w:left="1701" w:header="720" w:footer="720" w:gutter="0"/>
          <w:cols w:space="720"/>
        </w:sectPr>
      </w:pPr>
    </w:p>
    <w:p w:rsidR="0073761B" w:rsidRPr="006E1F59" w:rsidRDefault="00BD72E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8835289"/>
      <w:bookmarkEnd w:id="7"/>
      <w:r w:rsidRPr="006E1F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E1F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3761B" w:rsidRPr="006E1F59" w:rsidRDefault="00E00B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D72EF" w:rsidRPr="006E1F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696"/>
        <w:gridCol w:w="1450"/>
        <w:gridCol w:w="1841"/>
        <w:gridCol w:w="1910"/>
        <w:gridCol w:w="3103"/>
      </w:tblGrid>
      <w:tr w:rsidR="0073761B" w:rsidRPr="006E1F5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1B" w:rsidRPr="006E1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6E1F5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6E1F5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761B" w:rsidRPr="006E1F5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6E1F5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7A51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3761B" w:rsidRPr="006E1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1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3761B" w:rsidRPr="006E1F5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7F6" w:rsidRPr="006E1F59" w:rsidRDefault="00C017F6">
      <w:pPr>
        <w:rPr>
          <w:rFonts w:ascii="Times New Roman" w:hAnsi="Times New Roman" w:cs="Times New Roman"/>
          <w:sz w:val="24"/>
          <w:szCs w:val="24"/>
        </w:rPr>
        <w:sectPr w:rsidR="00C017F6" w:rsidRPr="006E1F5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07246F" w:rsidRPr="0007246F" w:rsidRDefault="0007246F" w:rsidP="0007246F">
      <w:pPr>
        <w:spacing w:after="0"/>
        <w:ind w:left="120"/>
        <w:rPr>
          <w:rFonts w:ascii="Calibri" w:eastAsia="Calibri" w:hAnsi="Calibri" w:cs="Times New Roman"/>
        </w:rPr>
      </w:pPr>
      <w:r w:rsidRPr="0007246F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7246F" w:rsidRPr="0007246F" w:rsidRDefault="0007246F" w:rsidP="0007246F">
      <w:pPr>
        <w:spacing w:after="0"/>
        <w:ind w:left="120"/>
        <w:rPr>
          <w:rFonts w:ascii="Calibri" w:eastAsia="Calibri" w:hAnsi="Calibri" w:cs="Times New Roman"/>
        </w:rPr>
      </w:pPr>
      <w:bookmarkStart w:id="9" w:name="block-38835292"/>
      <w:r w:rsidRPr="0007246F">
        <w:rPr>
          <w:rFonts w:ascii="Times New Roman" w:eastAsia="Calibri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8"/>
        <w:gridCol w:w="3695"/>
        <w:gridCol w:w="947"/>
        <w:gridCol w:w="1841"/>
        <w:gridCol w:w="1910"/>
        <w:gridCol w:w="780"/>
        <w:gridCol w:w="16"/>
        <w:gridCol w:w="800"/>
        <w:gridCol w:w="3103"/>
      </w:tblGrid>
      <w:tr w:rsidR="000B4377" w:rsidRPr="0007246F" w:rsidTr="000B4377">
        <w:trPr>
          <w:trHeight w:val="144"/>
        </w:trPr>
        <w:tc>
          <w:tcPr>
            <w:tcW w:w="9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B4377" w:rsidRPr="0007246F" w:rsidTr="000B4377">
        <w:trPr>
          <w:trHeight w:val="570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4377" w:rsidRPr="0007246F" w:rsidTr="000B4377">
        <w:trPr>
          <w:trHeight w:val="40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Pr="000B4377" w:rsidRDefault="000B4377" w:rsidP="000724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7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B4377" w:rsidRDefault="000B4377" w:rsidP="000724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7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eae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fff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Требования безопасности при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обращении с оружием и боеприпасами (огневая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Оружие массового поражения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(радиационная, химическая, биологическая защита)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E00B31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1F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E1F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7246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bookmarkEnd w:id="9"/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46F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Влияние поведения на безопасность. Рискориентированный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B4377" w:rsidRPr="007A51E8" w:rsidTr="0000663B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497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bff</w:t>
              </w:r>
            </w:hyperlink>
          </w:p>
        </w:tc>
      </w:tr>
      <w:tr w:rsidR="000B4377" w:rsidRPr="007A51E8" w:rsidTr="0000663B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Профилактика и первая помощь при отравлениях в быту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/1146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4377" w:rsidRPr="007A51E8" w:rsidTr="0000663B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Предупреждение травм в быту и первая помощь при них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/1146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4377" w:rsidRPr="007A51E8" w:rsidTr="0000663B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/1146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B4377" w:rsidRPr="007A51E8" w:rsidTr="0000663B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4377" w:rsidRDefault="000B4377" w:rsidP="000B4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196276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Безопасность в общественных местах. Опасности криминального характера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196276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Безопасность в общественных местах. Опасности </w:t>
            </w: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lastRenderedPageBreak/>
              <w:t>криминального характера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Безопасность в общественных местах. 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4377" w:rsidRPr="007A51E8" w:rsidTr="000B4377">
        <w:trPr>
          <w:trHeight w:val="144"/>
        </w:trPr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E00B31" w:rsidRDefault="000B4377" w:rsidP="000B43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00B31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Безопасность в общественных местах. 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 w:history="1"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07246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B4377" w:rsidRPr="0007246F" w:rsidTr="000B437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4377" w:rsidRPr="0007246F" w:rsidRDefault="000B4377" w:rsidP="000B43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72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4377" w:rsidRPr="0007246F" w:rsidRDefault="000B4377" w:rsidP="000B4377">
            <w:pPr>
              <w:rPr>
                <w:rFonts w:ascii="Calibri" w:eastAsia="Calibri" w:hAnsi="Calibri" w:cs="Times New Roman"/>
              </w:rPr>
            </w:pPr>
          </w:p>
        </w:tc>
      </w:tr>
    </w:tbl>
    <w:p w:rsidR="0007246F" w:rsidRPr="0007246F" w:rsidRDefault="0007246F" w:rsidP="0007246F">
      <w:pPr>
        <w:spacing w:after="0"/>
        <w:rPr>
          <w:rFonts w:ascii="Calibri" w:eastAsia="Calibri" w:hAnsi="Calibri" w:cs="Times New Roman"/>
        </w:rPr>
        <w:sectPr w:rsidR="0007246F" w:rsidRPr="00072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2EF" w:rsidRPr="006E1F59" w:rsidRDefault="00BD72EF" w:rsidP="006E1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D72EF" w:rsidRPr="006E1F59" w:rsidSect="00C017F6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78" w:rsidRDefault="00F97078" w:rsidP="00E6468A">
      <w:pPr>
        <w:spacing w:after="0" w:line="240" w:lineRule="auto"/>
      </w:pPr>
      <w:r>
        <w:separator/>
      </w:r>
    </w:p>
  </w:endnote>
  <w:endnote w:type="continuationSeparator" w:id="0">
    <w:p w:rsidR="00F97078" w:rsidRDefault="00F97078" w:rsidP="00E6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214053"/>
      <w:docPartObj>
        <w:docPartGallery w:val="Page Numbers (Bottom of Page)"/>
        <w:docPartUnique/>
      </w:docPartObj>
    </w:sdtPr>
    <w:sdtEndPr/>
    <w:sdtContent>
      <w:p w:rsidR="00E6468A" w:rsidRDefault="00E6468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E8" w:rsidRPr="007A51E8">
          <w:rPr>
            <w:noProof/>
            <w:lang w:val="ru-RU"/>
          </w:rPr>
          <w:t>4</w:t>
        </w:r>
        <w:r>
          <w:fldChar w:fldCharType="end"/>
        </w:r>
      </w:p>
    </w:sdtContent>
  </w:sdt>
  <w:p w:rsidR="00E6468A" w:rsidRDefault="00E6468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FA" w:rsidRDefault="00EC0C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78" w:rsidRDefault="00F97078" w:rsidP="00E6468A">
      <w:pPr>
        <w:spacing w:after="0" w:line="240" w:lineRule="auto"/>
      </w:pPr>
      <w:r>
        <w:separator/>
      </w:r>
    </w:p>
  </w:footnote>
  <w:footnote w:type="continuationSeparator" w:id="0">
    <w:p w:rsidR="00F97078" w:rsidRDefault="00F97078" w:rsidP="00E6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4B81"/>
    <w:multiLevelType w:val="multilevel"/>
    <w:tmpl w:val="B288B0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61B"/>
    <w:rsid w:val="0000663B"/>
    <w:rsid w:val="0005611E"/>
    <w:rsid w:val="0007246F"/>
    <w:rsid w:val="000B4377"/>
    <w:rsid w:val="001152ED"/>
    <w:rsid w:val="00305308"/>
    <w:rsid w:val="005206A6"/>
    <w:rsid w:val="005A3ABE"/>
    <w:rsid w:val="006E1F59"/>
    <w:rsid w:val="0073761B"/>
    <w:rsid w:val="007A51E8"/>
    <w:rsid w:val="008C52C3"/>
    <w:rsid w:val="00AF4D3B"/>
    <w:rsid w:val="00BD72EF"/>
    <w:rsid w:val="00C017F6"/>
    <w:rsid w:val="00C35C87"/>
    <w:rsid w:val="00C60383"/>
    <w:rsid w:val="00D5428F"/>
    <w:rsid w:val="00D82186"/>
    <w:rsid w:val="00D8538E"/>
    <w:rsid w:val="00E00B31"/>
    <w:rsid w:val="00E6468A"/>
    <w:rsid w:val="00EC0CFA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64AB"/>
  <w15:docId w15:val="{02D3DD7F-FB44-4938-89F5-B63CFE8D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76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7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C017F6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5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428F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6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6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8332b07b" TargetMode="External"/><Relationship Id="rId26" Type="http://schemas.openxmlformats.org/officeDocument/2006/relationships/hyperlink" Target="https://m.edsoo.ru/8332b07b" TargetMode="External"/><Relationship Id="rId39" Type="http://schemas.openxmlformats.org/officeDocument/2006/relationships/hyperlink" Target="https://m.edsoo.ru/3eb0db0c" TargetMode="External"/><Relationship Id="rId21" Type="http://schemas.openxmlformats.org/officeDocument/2006/relationships/hyperlink" Target="https://m.edsoo.ru/8332b07b" TargetMode="External"/><Relationship Id="rId34" Type="http://schemas.openxmlformats.org/officeDocument/2006/relationships/hyperlink" Target="https://m.edsoo.ru/1146f112" TargetMode="External"/><Relationship Id="rId42" Type="http://schemas.openxmlformats.org/officeDocument/2006/relationships/hyperlink" Target="https://m.edsoo.ru/b4cebedd" TargetMode="External"/><Relationship Id="rId47" Type="http://schemas.openxmlformats.org/officeDocument/2006/relationships/hyperlink" Target="https://m.edsoo.ru/b12d5cd5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8332b07b" TargetMode="External"/><Relationship Id="rId29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8332b07b" TargetMode="External"/><Relationship Id="rId32" Type="http://schemas.openxmlformats.org/officeDocument/2006/relationships/hyperlink" Target="https://m.edsoo.ru/ca989222" TargetMode="External"/><Relationship Id="rId37" Type="http://schemas.openxmlformats.org/officeDocument/2006/relationships/hyperlink" Target="https://m.edsoo.ru/63b34161" TargetMode="External"/><Relationship Id="rId40" Type="http://schemas.openxmlformats.org/officeDocument/2006/relationships/hyperlink" Target="https://m.edsoo.ru/3eb0db0c" TargetMode="External"/><Relationship Id="rId45" Type="http://schemas.openxmlformats.org/officeDocument/2006/relationships/hyperlink" Target="https://m.edsoo.ru/a196276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eae0fff3" TargetMode="External"/><Relationship Id="rId23" Type="http://schemas.openxmlformats.org/officeDocument/2006/relationships/hyperlink" Target="https://m.edsoo.ru/8332b07b" TargetMode="External"/><Relationship Id="rId28" Type="http://schemas.openxmlformats.org/officeDocument/2006/relationships/hyperlink" Target="https://m.edsoo.ru/8332b07b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488963" TargetMode="External"/><Relationship Id="rId44" Type="http://schemas.openxmlformats.org/officeDocument/2006/relationships/hyperlink" Target="https://m.edsoo.ru/a19627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8332b07b" TargetMode="External"/><Relationship Id="rId22" Type="http://schemas.openxmlformats.org/officeDocument/2006/relationships/hyperlink" Target="https://m.edsoo.ru/8332b07b" TargetMode="External"/><Relationship Id="rId27" Type="http://schemas.openxmlformats.org/officeDocument/2006/relationships/hyperlink" Target="https://m.edsoo.ru/8332b07b" TargetMode="External"/><Relationship Id="rId30" Type="http://schemas.openxmlformats.org/officeDocument/2006/relationships/hyperlink" Target="https://m.edsoo.ru/8332b07b" TargetMode="External"/><Relationship Id="rId35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b4cebedd" TargetMode="External"/><Relationship Id="rId48" Type="http://schemas.openxmlformats.org/officeDocument/2006/relationships/hyperlink" Target="https://m.edsoo.ru/b12d5cd5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8332b07b" TargetMode="External"/><Relationship Id="rId25" Type="http://schemas.openxmlformats.org/officeDocument/2006/relationships/hyperlink" Target="https://m.edsoo.ru/8332b07b" TargetMode="External"/><Relationship Id="rId33" Type="http://schemas.openxmlformats.org/officeDocument/2006/relationships/hyperlink" Target="https://m.edsoo.ru/ee497bff" TargetMode="External"/><Relationship Id="rId38" Type="http://schemas.openxmlformats.org/officeDocument/2006/relationships/hyperlink" Target="https://m.edsoo.ru/63b34161" TargetMode="External"/><Relationship Id="rId46" Type="http://schemas.openxmlformats.org/officeDocument/2006/relationships/hyperlink" Target="https://m.edsoo.ru/a2e1b5d5" TargetMode="External"/><Relationship Id="rId20" Type="http://schemas.openxmlformats.org/officeDocument/2006/relationships/hyperlink" Target="https://m.edsoo.ru/8332b07b" TargetMode="External"/><Relationship Id="rId41" Type="http://schemas.openxmlformats.org/officeDocument/2006/relationships/hyperlink" Target="https://m.edsoo.ru/ec6597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32</Pages>
  <Words>10617</Words>
  <Characters>60521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Тарманы</cp:lastModifiedBy>
  <cp:revision>30</cp:revision>
  <cp:lastPrinted>2025-10-08T12:08:00Z</cp:lastPrinted>
  <dcterms:created xsi:type="dcterms:W3CDTF">2024-09-02T09:22:00Z</dcterms:created>
  <dcterms:modified xsi:type="dcterms:W3CDTF">2025-10-08T12:08:00Z</dcterms:modified>
</cp:coreProperties>
</file>