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19" w:rsidRPr="004A00B9" w:rsidRDefault="00701C19" w:rsidP="00701C1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701C19" w:rsidRPr="004A00B9" w:rsidRDefault="00701C19" w:rsidP="00701C1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Департамент образования и науки Тюменской области</w:t>
      </w:r>
    </w:p>
    <w:p w:rsidR="00701C19" w:rsidRPr="004A00B9" w:rsidRDefault="00701C19" w:rsidP="00701C1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701C19" w:rsidRPr="004A00B9" w:rsidRDefault="00701C19" w:rsidP="00701C1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00B9">
        <w:rPr>
          <w:rFonts w:ascii="Times New Roman" w:hAnsi="Times New Roman"/>
          <w:b/>
          <w:sz w:val="28"/>
          <w:szCs w:val="28"/>
        </w:rPr>
        <w:t>Нижнетавдинского</w:t>
      </w:r>
      <w:proofErr w:type="spellEnd"/>
      <w:r w:rsidRPr="004A00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701C19" w:rsidRPr="004A00B9" w:rsidRDefault="00701C19" w:rsidP="00701C1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МАОУ «ВЕЛИЖАНСКАЯ СОШ»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3010"/>
        <w:gridCol w:w="3200"/>
      </w:tblGrid>
      <w:tr w:rsidR="00701C19" w:rsidRPr="00701C19" w:rsidTr="00701C19">
        <w:tc>
          <w:tcPr>
            <w:tcW w:w="2590" w:type="dxa"/>
          </w:tcPr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августа 2025г.</w:t>
            </w:r>
          </w:p>
        </w:tc>
        <w:tc>
          <w:tcPr>
            <w:tcW w:w="3010" w:type="dxa"/>
          </w:tcPr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УВР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Изосимова О.А.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«29» августа 2025 г.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Ваганова Н.В.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</w:t>
            </w:r>
          </w:p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«29» августа 2025г.</w:t>
            </w:r>
          </w:p>
        </w:tc>
      </w:tr>
    </w:tbl>
    <w:p w:rsidR="00701C19" w:rsidRPr="00701C19" w:rsidRDefault="00701C19" w:rsidP="00701C19">
      <w:pPr>
        <w:pStyle w:val="ac"/>
        <w:rPr>
          <w:rFonts w:ascii="Times New Roman" w:hAnsi="Times New Roman"/>
          <w:bCs/>
          <w:sz w:val="24"/>
          <w:szCs w:val="24"/>
        </w:rPr>
      </w:pPr>
    </w:p>
    <w:p w:rsidR="00701C19" w:rsidRDefault="00701C19" w:rsidP="00701C19">
      <w:pPr>
        <w:pStyle w:val="ac"/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РАБОЧАЯ ПРОГРАММА</w:t>
      </w: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учебного предмета «</w:t>
      </w:r>
      <w:r w:rsidR="00D13AD7">
        <w:rPr>
          <w:rFonts w:ascii="Times New Roman" w:hAnsi="Times New Roman"/>
          <w:sz w:val="28"/>
          <w:szCs w:val="28"/>
          <w:lang w:eastAsia="ru-RU"/>
        </w:rPr>
        <w:t>География</w:t>
      </w:r>
      <w:r w:rsidRPr="00701C19">
        <w:rPr>
          <w:rFonts w:ascii="Times New Roman" w:hAnsi="Times New Roman"/>
          <w:sz w:val="28"/>
          <w:szCs w:val="28"/>
          <w:lang w:eastAsia="ru-RU"/>
        </w:rPr>
        <w:t>» для 8 класса,</w:t>
      </w: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 xml:space="preserve">реализующая адаптированную основную </w:t>
      </w: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 xml:space="preserve">общеобразовательную программу для </w:t>
      </w:r>
      <w:proofErr w:type="gramStart"/>
      <w:r w:rsidRPr="00701C1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01C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с интеллектуальными нарушениями, вариант 1.</w:t>
      </w:r>
    </w:p>
    <w:p w:rsidR="00701C19" w:rsidRPr="00701C19" w:rsidRDefault="00701C19" w:rsidP="00701C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C19" w:rsidRDefault="00701C19" w:rsidP="00701C19">
      <w:pPr>
        <w:pStyle w:val="ac"/>
      </w:pPr>
    </w:p>
    <w:p w:rsidR="00701C19" w:rsidRDefault="00701C19" w:rsidP="00701C19">
      <w:pPr>
        <w:ind w:left="360"/>
        <w:jc w:val="center"/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Pr="00701C19" w:rsidRDefault="00701C19" w:rsidP="00701C19">
      <w:pPr>
        <w:rPr>
          <w:lang w:eastAsia="ru-RU"/>
        </w:rPr>
      </w:pPr>
    </w:p>
    <w:p w:rsidR="00701C19" w:rsidRDefault="00701C19" w:rsidP="00701C19">
      <w:pPr>
        <w:rPr>
          <w:lang w:eastAsia="ru-RU"/>
        </w:rPr>
      </w:pPr>
      <w:r>
        <w:rPr>
          <w:lang w:eastAsia="ru-RU"/>
        </w:rPr>
        <w:t>\</w:t>
      </w:r>
    </w:p>
    <w:p w:rsidR="00701C19" w:rsidRDefault="00701C19" w:rsidP="00701C19">
      <w:pPr>
        <w:rPr>
          <w:lang w:eastAsia="ru-RU"/>
        </w:rPr>
      </w:pPr>
    </w:p>
    <w:p w:rsidR="00701C19" w:rsidRDefault="00701C19" w:rsidP="00701C19">
      <w:pPr>
        <w:rPr>
          <w:lang w:eastAsia="ru-RU"/>
        </w:rPr>
      </w:pPr>
    </w:p>
    <w:p w:rsidR="00701C19" w:rsidRDefault="00701C19" w:rsidP="00701C19">
      <w:pPr>
        <w:rPr>
          <w:lang w:eastAsia="ru-RU"/>
        </w:rPr>
      </w:pPr>
    </w:p>
    <w:p w:rsidR="00CF264D" w:rsidRDefault="00CF264D" w:rsidP="00D13AD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701C19" w:rsidRPr="004A00B9" w:rsidRDefault="00701C19" w:rsidP="00D13AD7">
      <w:pPr>
        <w:pStyle w:val="ad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00B9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Иска</w:t>
      </w:r>
      <w:r w:rsidRPr="004A00B9">
        <w:rPr>
          <w:rFonts w:ascii="Times New Roman" w:hAnsi="Times New Roman"/>
          <w:sz w:val="28"/>
          <w:szCs w:val="28"/>
        </w:rPr>
        <w:t>, 2025</w:t>
      </w:r>
      <w:r>
        <w:rPr>
          <w:rFonts w:ascii="Times New Roman" w:hAnsi="Times New Roman"/>
          <w:sz w:val="28"/>
          <w:szCs w:val="28"/>
        </w:rPr>
        <w:t>г.</w:t>
      </w:r>
    </w:p>
    <w:p w:rsidR="00701C19" w:rsidRDefault="00701C19" w:rsidP="00CF264D">
      <w:pPr>
        <w:pStyle w:val="ac"/>
      </w:pPr>
    </w:p>
    <w:p w:rsidR="009A2D00" w:rsidRPr="00D13AD7" w:rsidRDefault="0046120F" w:rsidP="00701C19">
      <w:pPr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9A2D00" w:rsidRPr="00D13AD7" w:rsidRDefault="0046120F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13AD7">
        <w:rPr>
          <w:rFonts w:ascii="Times New Roman" w:eastAsia="Times New Roman" w:hAnsi="Times New Roman"/>
          <w:bCs/>
          <w:sz w:val="28"/>
          <w:szCs w:val="28"/>
        </w:rPr>
        <w:t>Р</w:t>
      </w:r>
      <w:r w:rsidRPr="00D13AD7">
        <w:rPr>
          <w:rFonts w:ascii="Times New Roman" w:hAnsi="Times New Roman"/>
          <w:sz w:val="28"/>
          <w:szCs w:val="28"/>
        </w:rPr>
        <w:t xml:space="preserve">абочая программа по учебному предмету «Биология» для учащихся 8 класса составлена на основе следующих </w:t>
      </w:r>
      <w:r w:rsidRPr="00D13AD7">
        <w:rPr>
          <w:rFonts w:ascii="Times New Roman" w:hAnsi="Times New Roman"/>
          <w:b/>
          <w:i/>
          <w:sz w:val="28"/>
          <w:szCs w:val="28"/>
        </w:rPr>
        <w:t>нормативных документов:</w:t>
      </w:r>
    </w:p>
    <w:p w:rsidR="009A2D00" w:rsidRPr="00D13AD7" w:rsidRDefault="0046120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Федеральный закон РФ «Об образовании в Российской Федерации» от 29.12.2012 № 273-ФЗ; </w:t>
      </w:r>
    </w:p>
    <w:p w:rsidR="009A2D00" w:rsidRPr="00D13AD7" w:rsidRDefault="0046120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13AD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1599;</w:t>
      </w:r>
      <w:proofErr w:type="gramEnd"/>
    </w:p>
    <w:p w:rsidR="009A2D00" w:rsidRPr="00D13AD7" w:rsidRDefault="0046120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</w:t>
      </w:r>
      <w:proofErr w:type="gramStart"/>
      <w:r w:rsidRPr="00D13AD7">
        <w:rPr>
          <w:rFonts w:ascii="Times New Roman" w:hAnsi="Times New Roman"/>
          <w:sz w:val="28"/>
          <w:szCs w:val="28"/>
        </w:rPr>
        <w:t>М-во</w:t>
      </w:r>
      <w:proofErr w:type="gramEnd"/>
      <w:r w:rsidRPr="00D13AD7">
        <w:rPr>
          <w:rFonts w:ascii="Times New Roman" w:hAnsi="Times New Roman"/>
          <w:sz w:val="28"/>
          <w:szCs w:val="28"/>
        </w:rPr>
        <w:t xml:space="preserve"> образования и науки РФ. – М.: Просвещение, 2017;</w:t>
      </w:r>
    </w:p>
    <w:p w:rsidR="009A2D00" w:rsidRPr="00D13AD7" w:rsidRDefault="0046120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>Учебный план ОО.</w:t>
      </w:r>
    </w:p>
    <w:p w:rsidR="009A2D00" w:rsidRPr="00D13AD7" w:rsidRDefault="0046120F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При разработке рабочей программы были использованы </w:t>
      </w:r>
      <w:r w:rsidRPr="00D13AD7">
        <w:rPr>
          <w:rFonts w:ascii="Times New Roman" w:hAnsi="Times New Roman"/>
          <w:b/>
          <w:i/>
          <w:sz w:val="28"/>
          <w:szCs w:val="28"/>
        </w:rPr>
        <w:t>программно-методические материалы:</w:t>
      </w:r>
    </w:p>
    <w:p w:rsidR="009A2D00" w:rsidRPr="00D13AD7" w:rsidRDefault="0046120F">
      <w:pPr>
        <w:pStyle w:val="ac"/>
        <w:numPr>
          <w:ilvl w:val="0"/>
          <w:numId w:val="3"/>
        </w:numPr>
        <w:tabs>
          <w:tab w:val="left" w:pos="567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Рабочие программы по учебным предметам. ФГОС образования </w:t>
      </w:r>
      <w:proofErr w:type="gramStart"/>
      <w:r w:rsidRPr="00D13AD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13AD7">
        <w:rPr>
          <w:rFonts w:ascii="Times New Roman" w:hAnsi="Times New Roman"/>
          <w:sz w:val="28"/>
          <w:szCs w:val="28"/>
        </w:rPr>
        <w:t xml:space="preserve"> с интеллектуальными нарушениями. Вариант 1. 5 - 9 классы. Природоведение. Биология. География/ Т.М. Лифанова и др. – М.: Просвещение, 2018. – 310 с.;</w:t>
      </w:r>
    </w:p>
    <w:p w:rsidR="009A2D00" w:rsidRPr="00D13AD7" w:rsidRDefault="0046120F">
      <w:pPr>
        <w:pStyle w:val="ac"/>
        <w:numPr>
          <w:ilvl w:val="0"/>
          <w:numId w:val="3"/>
        </w:numPr>
        <w:tabs>
          <w:tab w:val="left" w:pos="567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D13AD7">
        <w:rPr>
          <w:rFonts w:ascii="Times New Roman" w:eastAsia="Times New Roman" w:hAnsi="Times New Roman"/>
          <w:sz w:val="28"/>
          <w:szCs w:val="28"/>
          <w:lang w:val="en-US"/>
        </w:rPr>
        <w:t>VIII</w:t>
      </w:r>
      <w:r w:rsidRPr="00D13AD7">
        <w:rPr>
          <w:rFonts w:ascii="Times New Roman" w:eastAsia="Times New Roman" w:hAnsi="Times New Roman"/>
          <w:sz w:val="28"/>
          <w:szCs w:val="28"/>
        </w:rPr>
        <w:t xml:space="preserve"> вида: 5 – 9 классы, </w:t>
      </w:r>
      <w:r w:rsidRPr="00D13AD7">
        <w:rPr>
          <w:rFonts w:ascii="Times New Roman" w:hAnsi="Times New Roman"/>
          <w:sz w:val="28"/>
          <w:szCs w:val="28"/>
        </w:rPr>
        <w:t>сборник 1, под редакцией В.В. Воронковой, 2011;</w:t>
      </w:r>
    </w:p>
    <w:p w:rsidR="009A2D00" w:rsidRPr="00D13AD7" w:rsidRDefault="0046120F">
      <w:pPr>
        <w:pStyle w:val="avtor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hanging="502"/>
        <w:contextualSpacing/>
        <w:jc w:val="both"/>
        <w:rPr>
          <w:sz w:val="28"/>
          <w:szCs w:val="28"/>
        </w:rPr>
      </w:pPr>
      <w:r w:rsidRPr="00D13AD7">
        <w:rPr>
          <w:sz w:val="28"/>
          <w:szCs w:val="28"/>
        </w:rPr>
        <w:t xml:space="preserve">Программы специальных (коррекционных) образовательных учреждений VIII вида. 5-9 класс, под редакцией И.М. </w:t>
      </w:r>
      <w:proofErr w:type="spellStart"/>
      <w:r w:rsidRPr="00D13AD7">
        <w:rPr>
          <w:sz w:val="28"/>
          <w:szCs w:val="28"/>
        </w:rPr>
        <w:t>Бгажноковой</w:t>
      </w:r>
      <w:proofErr w:type="spellEnd"/>
      <w:r w:rsidRPr="00D13AD7">
        <w:rPr>
          <w:sz w:val="28"/>
          <w:szCs w:val="28"/>
        </w:rPr>
        <w:t>, 2013.</w:t>
      </w:r>
    </w:p>
    <w:p w:rsidR="009A2D00" w:rsidRPr="00D13AD7" w:rsidRDefault="0046120F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Изучение биологии в 8 классе имеет своей </w:t>
      </w:r>
      <w:r w:rsidRPr="00D13AD7">
        <w:rPr>
          <w:rFonts w:ascii="Times New Roman" w:hAnsi="Times New Roman"/>
          <w:b/>
          <w:i/>
          <w:sz w:val="28"/>
          <w:szCs w:val="28"/>
        </w:rPr>
        <w:t xml:space="preserve">целью </w:t>
      </w:r>
      <w:r w:rsidRPr="00D13AD7">
        <w:rPr>
          <w:rFonts w:ascii="Times New Roman" w:hAnsi="Times New Roman"/>
          <w:sz w:val="28"/>
          <w:szCs w:val="28"/>
        </w:rPr>
        <w:t>освоение знаний о многообразии животного мира,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:rsidR="009A2D00" w:rsidRPr="00D13AD7" w:rsidRDefault="0046120F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Достижение поставленной цели обеспечивается решением следующих </w:t>
      </w:r>
      <w:r w:rsidRPr="00D13AD7">
        <w:rPr>
          <w:rFonts w:ascii="Times New Roman" w:hAnsi="Times New Roman"/>
          <w:b/>
          <w:i/>
          <w:sz w:val="28"/>
          <w:szCs w:val="28"/>
        </w:rPr>
        <w:t>задач:</w:t>
      </w:r>
    </w:p>
    <w:p w:rsidR="009A2D00" w:rsidRPr="00D13AD7" w:rsidRDefault="0046120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</w:rPr>
        <w:t>сформировать элементарные научные представления о компонентах живой природы: строении и жизни животных</w:t>
      </w:r>
      <w:r w:rsidRPr="00D13AD7">
        <w:rPr>
          <w:rFonts w:ascii="Times New Roman" w:hAnsi="Times New Roman"/>
          <w:sz w:val="28"/>
          <w:szCs w:val="28"/>
          <w:lang w:eastAsia="ru-RU"/>
        </w:rPr>
        <w:t>;</w:t>
      </w:r>
    </w:p>
    <w:p w:rsidR="009A2D00" w:rsidRPr="00D13AD7" w:rsidRDefault="0046120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>показать практическое применение биологических знаний: учить приемам ухода за домашними животными;</w:t>
      </w:r>
    </w:p>
    <w:p w:rsidR="009A2D00" w:rsidRPr="00D13AD7" w:rsidRDefault="0046120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>формировать навыки правильного поведения в природе, способствовать экологическому воспитанию подростков;</w:t>
      </w:r>
    </w:p>
    <w:p w:rsidR="009A2D00" w:rsidRPr="00D13AD7" w:rsidRDefault="0046120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 xml:space="preserve">развивать и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</w:rPr>
        <w:t>коррегировать</w:t>
      </w:r>
      <w:proofErr w:type="spellEnd"/>
      <w:r w:rsidRPr="00D13AD7">
        <w:rPr>
          <w:rFonts w:ascii="Times New Roman" w:eastAsia="Times New Roman" w:hAnsi="Times New Roman"/>
          <w:sz w:val="28"/>
          <w:szCs w:val="28"/>
        </w:rPr>
        <w:t xml:space="preserve"> познавательную деятельность, учить анализировать, сравнивать природные объекты и явления, подводить к обобщающим понятиям, понимать причинно-следственные зависимости, расширять логический запас, развивать связную речь и другие психические функции;</w:t>
      </w:r>
    </w:p>
    <w:p w:rsidR="009A2D00" w:rsidRPr="00D13AD7" w:rsidRDefault="0046120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 xml:space="preserve">формирование предметных и </w:t>
      </w:r>
      <w:proofErr w:type="spellStart"/>
      <w:r w:rsidRPr="00D13AD7">
        <w:rPr>
          <w:rFonts w:ascii="Times New Roman" w:hAnsi="Times New Roman"/>
          <w:sz w:val="28"/>
          <w:szCs w:val="28"/>
          <w:lang w:eastAsia="ru-RU"/>
        </w:rPr>
        <w:t>общеучебных</w:t>
      </w:r>
      <w:proofErr w:type="spellEnd"/>
      <w:r w:rsidRPr="00D13AD7">
        <w:rPr>
          <w:rFonts w:ascii="Times New Roman" w:hAnsi="Times New Roman"/>
          <w:sz w:val="28"/>
          <w:szCs w:val="28"/>
          <w:lang w:eastAsia="ru-RU"/>
        </w:rPr>
        <w:t xml:space="preserve"> умений и навыков.</w:t>
      </w:r>
    </w:p>
    <w:p w:rsidR="009A2D00" w:rsidRPr="00D13AD7" w:rsidRDefault="0046120F">
      <w:pPr>
        <w:tabs>
          <w:tab w:val="left" w:pos="3261"/>
        </w:tabs>
        <w:overflowPunct w:val="0"/>
        <w:spacing w:after="0" w:line="240" w:lineRule="auto"/>
        <w:ind w:firstLine="709"/>
        <w:contextualSpacing/>
        <w:jc w:val="both"/>
        <w:rPr>
          <w:rFonts w:ascii="Times New Roman" w:hAnsi="Times New Roman"/>
          <w:position w:val="1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Программа предусматривает проведение традиционных </w:t>
      </w:r>
      <w:proofErr w:type="spellStart"/>
      <w:r w:rsidRPr="00D13AD7">
        <w:rPr>
          <w:rFonts w:ascii="Times New Roman" w:hAnsi="Times New Roman"/>
          <w:sz w:val="28"/>
          <w:szCs w:val="28"/>
          <w:lang w:eastAsia="ru-RU"/>
        </w:rPr>
        <w:t>инестандартных</w:t>
      </w:r>
      <w:proofErr w:type="spellEnd"/>
      <w:r w:rsidRPr="00D13AD7">
        <w:rPr>
          <w:rFonts w:ascii="Times New Roman" w:hAnsi="Times New Roman"/>
          <w:sz w:val="28"/>
          <w:szCs w:val="28"/>
          <w:lang w:eastAsia="ru-RU"/>
        </w:rPr>
        <w:t xml:space="preserve"> форм уроков,  на которых используются различные </w:t>
      </w:r>
      <w:r w:rsidRPr="00D13AD7">
        <w:rPr>
          <w:rFonts w:ascii="Times New Roman" w:hAnsi="Times New Roman"/>
          <w:b/>
          <w:i/>
          <w:sz w:val="28"/>
          <w:szCs w:val="28"/>
          <w:lang w:eastAsia="ru-RU"/>
        </w:rPr>
        <w:t>формы работы</w:t>
      </w:r>
      <w:r w:rsidRPr="00D13AD7">
        <w:rPr>
          <w:rFonts w:ascii="Times New Roman" w:hAnsi="Times New Roman"/>
          <w:sz w:val="28"/>
          <w:szCs w:val="28"/>
          <w:lang w:eastAsia="ru-RU"/>
        </w:rPr>
        <w:t>: фронтальная, групповая, индивидуальная работа, работа в парах</w:t>
      </w:r>
      <w:r w:rsidRPr="00D13AD7">
        <w:rPr>
          <w:rFonts w:ascii="Times New Roman" w:hAnsi="Times New Roman"/>
          <w:position w:val="1"/>
          <w:sz w:val="28"/>
          <w:szCs w:val="28"/>
        </w:rPr>
        <w:t>.  </w:t>
      </w:r>
    </w:p>
    <w:p w:rsidR="009A2D00" w:rsidRPr="00D13AD7" w:rsidRDefault="0046120F">
      <w:pPr>
        <w:tabs>
          <w:tab w:val="left" w:pos="47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t xml:space="preserve">При проведении уроков биологии предполагается использование следующих </w:t>
      </w:r>
      <w:r w:rsidRPr="00D13AD7">
        <w:rPr>
          <w:rFonts w:ascii="Times New Roman" w:hAnsi="Times New Roman"/>
          <w:b/>
          <w:i/>
          <w:sz w:val="28"/>
          <w:szCs w:val="28"/>
        </w:rPr>
        <w:t>методов</w:t>
      </w:r>
      <w:r w:rsidRPr="00D13AD7">
        <w:rPr>
          <w:rFonts w:ascii="Times New Roman" w:hAnsi="Times New Roman"/>
          <w:i/>
          <w:sz w:val="28"/>
          <w:szCs w:val="28"/>
        </w:rPr>
        <w:t>:</w:t>
      </w:r>
    </w:p>
    <w:p w:rsidR="009A2D00" w:rsidRPr="00D13AD7" w:rsidRDefault="0046120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методов организации и осуществления учебно-познавательной деятельности (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словесный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, наглядный, практический);</w:t>
      </w:r>
    </w:p>
    <w:p w:rsidR="009A2D00" w:rsidRPr="00D13AD7" w:rsidRDefault="0046120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методов стимулирования и мотивации учебно-познавательной деятельности;</w:t>
      </w:r>
    </w:p>
    <w:p w:rsidR="009A2D00" w:rsidRPr="00D13AD7" w:rsidRDefault="0046120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методов контроля и самоконтроля за эффективностью учебно-познавательной деятельности;</w:t>
      </w:r>
    </w:p>
    <w:p w:rsidR="009A2D00" w:rsidRPr="00D13AD7" w:rsidRDefault="0046120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методов исследования (наблюдение, анкетирование).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составлена с учётом особенностей и возможностей  овладения учащимися с интеллектуальными нарушениями учебного материала, рассчитана на один год. 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мыслительных операций, анализа, синтеза, сравнения. Принцип коррекционной направленности обучения является ведущим.</w:t>
      </w:r>
    </w:p>
    <w:p w:rsidR="009A2D00" w:rsidRPr="00D13AD7" w:rsidRDefault="009A2D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D00" w:rsidRPr="00D13AD7" w:rsidRDefault="0046120F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3AD7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9A2D00" w:rsidRPr="00D13AD7" w:rsidRDefault="009A2D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2D00" w:rsidRPr="00D13AD7" w:rsidRDefault="0046120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>Предмет «</w:t>
      </w:r>
      <w:r w:rsidRPr="00D13AD7">
        <w:rPr>
          <w:rFonts w:ascii="Times New Roman" w:hAnsi="Times New Roman"/>
          <w:bCs/>
          <w:sz w:val="28"/>
          <w:szCs w:val="28"/>
          <w:lang w:eastAsia="ru-RU"/>
        </w:rPr>
        <w:t>Биология</w:t>
      </w:r>
      <w:r w:rsidRPr="00D13AD7">
        <w:rPr>
          <w:rFonts w:ascii="Times New Roman" w:hAnsi="Times New Roman"/>
          <w:sz w:val="28"/>
          <w:szCs w:val="28"/>
          <w:lang w:eastAsia="ru-RU"/>
        </w:rPr>
        <w:t xml:space="preserve">» входит в обязательную часть адаптированной основной общеобразовательной программы </w:t>
      </w:r>
      <w:proofErr w:type="gramStart"/>
      <w:r w:rsidRPr="00D13AD7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D13AD7">
        <w:rPr>
          <w:rFonts w:ascii="Times New Roman" w:hAnsi="Times New Roman"/>
          <w:sz w:val="28"/>
          <w:szCs w:val="28"/>
          <w:lang w:eastAsia="ru-RU"/>
        </w:rPr>
        <w:t xml:space="preserve"> обучающихся с умственной отсталостью и реализуется в урочной деятельности.</w:t>
      </w:r>
    </w:p>
    <w:p w:rsidR="009A2D00" w:rsidRPr="00D13AD7" w:rsidRDefault="004612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 xml:space="preserve">Программа реализует современный взгляд на обучение естествоведческим дисциплинам, который выдвигает на первый план обеспечение: </w:t>
      </w:r>
    </w:p>
    <w:p w:rsidR="009A2D00" w:rsidRPr="00D13AD7" w:rsidRDefault="0046120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13AD7">
        <w:rPr>
          <w:rFonts w:ascii="Times New Roman" w:hAnsi="Times New Roman"/>
          <w:sz w:val="28"/>
          <w:szCs w:val="28"/>
          <w:lang w:eastAsia="ru-RU"/>
        </w:rPr>
        <w:t>полисенсорности</w:t>
      </w:r>
      <w:proofErr w:type="spellEnd"/>
      <w:r w:rsidRPr="00D13AD7">
        <w:rPr>
          <w:rFonts w:ascii="Times New Roman" w:hAnsi="Times New Roman"/>
          <w:sz w:val="28"/>
          <w:szCs w:val="28"/>
          <w:lang w:eastAsia="ru-RU"/>
        </w:rPr>
        <w:t xml:space="preserve"> восприятия объектов;  </w:t>
      </w:r>
    </w:p>
    <w:p w:rsidR="009A2D00" w:rsidRPr="00D13AD7" w:rsidRDefault="0046120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 xml:space="preserve"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 </w:t>
      </w:r>
    </w:p>
    <w:p w:rsidR="009A2D00" w:rsidRPr="00D13AD7" w:rsidRDefault="0046120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 xml:space="preserve">накопления представлений об объектах и явлениях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 </w:t>
      </w:r>
    </w:p>
    <w:p w:rsidR="009A2D00" w:rsidRPr="00D13AD7" w:rsidRDefault="0046120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 xml:space="preserve">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 </w:t>
      </w:r>
    </w:p>
    <w:p w:rsidR="009A2D00" w:rsidRPr="00D13AD7" w:rsidRDefault="0046120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sz w:val="28"/>
          <w:szCs w:val="28"/>
          <w:lang w:eastAsia="ru-RU"/>
        </w:rPr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:rsidR="009A2D00" w:rsidRPr="00D13AD7" w:rsidRDefault="0046120F">
      <w:pPr>
        <w:spacing w:after="0" w:line="240" w:lineRule="auto"/>
        <w:ind w:firstLine="708"/>
        <w:jc w:val="both"/>
        <w:rPr>
          <w:rFonts w:ascii="Times New Roman" w:hAnsi="Times New Roman"/>
          <w:position w:val="1"/>
          <w:sz w:val="28"/>
          <w:szCs w:val="28"/>
        </w:rPr>
      </w:pPr>
      <w:r w:rsidRPr="00D13AD7">
        <w:rPr>
          <w:rFonts w:ascii="Times New Roman" w:hAnsi="Times New Roman"/>
          <w:position w:val="1"/>
          <w:sz w:val="28"/>
          <w:szCs w:val="28"/>
        </w:rPr>
        <w:lastRenderedPageBreak/>
        <w:t xml:space="preserve">В процессе изучения биологического материала у </w:t>
      </w:r>
      <w:proofErr w:type="gramStart"/>
      <w:r w:rsidRPr="00D13AD7">
        <w:rPr>
          <w:rFonts w:ascii="Times New Roman" w:hAnsi="Times New Roman"/>
          <w:position w:val="1"/>
          <w:sz w:val="28"/>
          <w:szCs w:val="28"/>
        </w:rPr>
        <w:t>обучающихся</w:t>
      </w:r>
      <w:proofErr w:type="gramEnd"/>
      <w:r w:rsidRPr="00D13AD7">
        <w:rPr>
          <w:rFonts w:ascii="Times New Roman" w:hAnsi="Times New Roman"/>
          <w:position w:val="1"/>
          <w:sz w:val="28"/>
          <w:szCs w:val="28"/>
        </w:rPr>
        <w:t xml:space="preserve"> развиваются и корригируются наблюдательность, память, воображение, речь, логическое мышление (умение анализировать, сравнивать, обобщать, классифицировать, устанавливать причинно-следственные связи и зависимости). Изучение материала в 8 классе позволяет решать задачи экологического, эстетического, патриотического, физического, трудового воспитания детей и подростков.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Программа по «Биологии» в 8 классе включает следующие разделы: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Введение.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Черви.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Насекомые.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Рыбы.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Земноводные.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Пресмыкающиеся.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Птицы.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Млекопитающие.</w:t>
      </w:r>
    </w:p>
    <w:p w:rsidR="009A2D00" w:rsidRPr="00D13AD7" w:rsidRDefault="0046120F">
      <w:pPr>
        <w:pStyle w:val="ac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hanging="92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Сельскохозяйственные млекопитающие.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 разделе «Животные» 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животными, соблюдение санитарно-гигиенических правил).</w:t>
      </w:r>
    </w:p>
    <w:p w:rsidR="009A2D00" w:rsidRPr="00D13AD7" w:rsidRDefault="0046120F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rStyle w:val="c12"/>
          <w:sz w:val="28"/>
          <w:szCs w:val="28"/>
        </w:rPr>
      </w:pPr>
      <w:r w:rsidRPr="00D13AD7">
        <w:rPr>
          <w:rStyle w:val="c12"/>
          <w:sz w:val="28"/>
          <w:szCs w:val="28"/>
        </w:rPr>
        <w:t xml:space="preserve">Раздел </w:t>
      </w:r>
      <w:r w:rsidRPr="00D13AD7">
        <w:rPr>
          <w:rStyle w:val="c31"/>
          <w:bCs/>
          <w:i/>
          <w:sz w:val="28"/>
          <w:szCs w:val="28"/>
        </w:rPr>
        <w:t>«Ведение</w:t>
      </w:r>
      <w:r w:rsidRPr="00D13AD7">
        <w:rPr>
          <w:rStyle w:val="c0"/>
          <w:i/>
          <w:sz w:val="28"/>
          <w:szCs w:val="28"/>
        </w:rPr>
        <w:t>»</w:t>
      </w:r>
      <w:r w:rsidRPr="00D13AD7">
        <w:rPr>
          <w:sz w:val="28"/>
          <w:szCs w:val="28"/>
        </w:rPr>
        <w:t xml:space="preserve"> направлен на знакомство с многообразием животного мира. Места обитания животных и приспособленность их к условиям жизни.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При изучении раздела «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Черви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» учащиеся знакомятся с внешним видом дождевого червя, образ жизни, питание, дыхание, способ передвижения.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gram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Насекомые»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учащиеся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знакомятся с внешним строением, образом жизни, питанием, дыханием способом передвижения, размножением насекомых.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Рыбы</w:t>
      </w:r>
      <w:proofErr w:type="gram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D13AD7">
        <w:rPr>
          <w:rFonts w:ascii="Times New Roman" w:hAnsi="Times New Roman"/>
          <w:sz w:val="28"/>
          <w:szCs w:val="28"/>
        </w:rPr>
        <w:t>н</w:t>
      </w:r>
      <w:proofErr w:type="gramEnd"/>
      <w:r w:rsidRPr="00D13AD7">
        <w:rPr>
          <w:rFonts w:ascii="Times New Roman" w:hAnsi="Times New Roman"/>
          <w:sz w:val="28"/>
          <w:szCs w:val="28"/>
        </w:rPr>
        <w:t>аправлен</w:t>
      </w:r>
      <w:proofErr w:type="spellEnd"/>
      <w:r w:rsidRPr="00D13AD7">
        <w:rPr>
          <w:rFonts w:ascii="Times New Roman" w:hAnsi="Times New Roman"/>
          <w:sz w:val="28"/>
          <w:szCs w:val="28"/>
        </w:rPr>
        <w:t xml:space="preserve"> на знакомство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 общими признаками рыб, средой обитания, с представителями речных и морских рыб.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gram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Земноводные</w:t>
      </w:r>
      <w:proofErr w:type="spell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учащиеся знакомятся с общими признаками земноводных, средой обитания.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Изучая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разде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gram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Пресмыкающиеся</w:t>
      </w:r>
      <w:proofErr w:type="spell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»,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знакомятся с общими признаками пресмыкающихся (передвижение – ползание по суше). Внешнее строение, питание, дыхание, кровообращение, нервная система, органы чувств, размножение. 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Птицы</w:t>
      </w:r>
      <w:proofErr w:type="gram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D13AD7">
        <w:rPr>
          <w:rFonts w:ascii="Times New Roman" w:hAnsi="Times New Roman"/>
          <w:sz w:val="28"/>
          <w:szCs w:val="28"/>
        </w:rPr>
        <w:t>н</w:t>
      </w:r>
      <w:proofErr w:type="gramEnd"/>
      <w:r w:rsidRPr="00D13AD7">
        <w:rPr>
          <w:rFonts w:ascii="Times New Roman" w:hAnsi="Times New Roman"/>
          <w:sz w:val="28"/>
          <w:szCs w:val="28"/>
        </w:rPr>
        <w:t>аправлен</w:t>
      </w:r>
      <w:proofErr w:type="spellEnd"/>
      <w:r w:rsidRPr="00D13AD7">
        <w:rPr>
          <w:rFonts w:ascii="Times New Roman" w:hAnsi="Times New Roman"/>
          <w:sz w:val="28"/>
          <w:szCs w:val="28"/>
        </w:rPr>
        <w:t xml:space="preserve"> на знакомство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 общей характеристикой птиц: средой обитания, особенности внешнего и внутреннего строения, размножение.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gram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Млекопитающие</w:t>
      </w:r>
      <w:proofErr w:type="spellEnd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учащиеся знакомятся с общими признаками, разнообразием, строение, образом жизни.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«Сельскохозяйственные </w:t>
      </w:r>
      <w:proofErr w:type="spell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млекопитающие</w:t>
      </w:r>
      <w:proofErr w:type="gramStart"/>
      <w:r w:rsidRPr="00D13AD7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аправлен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знакомство с общими признаками, разнообразием, строение и образом жизни.</w:t>
      </w:r>
    </w:p>
    <w:p w:rsidR="009A2D00" w:rsidRPr="00D13AD7" w:rsidRDefault="00461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коррегировать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мышление и речь.</w:t>
      </w:r>
    </w:p>
    <w:p w:rsidR="009A2D00" w:rsidRPr="00D13AD7" w:rsidRDefault="009A2D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D00" w:rsidRPr="00D13AD7" w:rsidRDefault="0046120F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b/>
          <w:sz w:val="28"/>
          <w:szCs w:val="28"/>
        </w:rPr>
        <w:t>Место учебного предмета в учебном плане</w:t>
      </w:r>
    </w:p>
    <w:p w:rsidR="009A2D00" w:rsidRPr="00D13AD7" w:rsidRDefault="009A2D00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A2D00" w:rsidRPr="00D13AD7" w:rsidRDefault="0046120F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В соответствии с ФГОС образования обучающихся с умственной отсталостью (интеллектуальными нарушениями)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учебный предмет «Биология» входит в образовательную область «Естествознание» и является обязательной частью учебного плана.</w:t>
      </w:r>
    </w:p>
    <w:p w:rsidR="009A2D00" w:rsidRPr="00D13AD7" w:rsidRDefault="0046120F">
      <w:pPr>
        <w:tabs>
          <w:tab w:val="left" w:pos="8265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по предмету «Биология» в 8 классе в соответствии с учебным планом рассчитана на 68 часов в год, т.е. 2 часа в неделю (34 учебных недели).</w:t>
      </w:r>
    </w:p>
    <w:p w:rsidR="009A2D00" w:rsidRPr="00D13AD7" w:rsidRDefault="009A2D00">
      <w:pPr>
        <w:tabs>
          <w:tab w:val="left" w:pos="8265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D00" w:rsidRPr="00D13AD7" w:rsidRDefault="0046120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Тематический план предмета «</w:t>
      </w:r>
      <w:r w:rsidRPr="00D13AD7">
        <w:rPr>
          <w:rFonts w:ascii="Times New Roman" w:eastAsia="Times New Roman" w:hAnsi="Times New Roman"/>
          <w:sz w:val="28"/>
          <w:szCs w:val="28"/>
        </w:rPr>
        <w:t>Биология</w:t>
      </w:r>
      <w:r w:rsidRPr="00D13AD7">
        <w:rPr>
          <w:rFonts w:ascii="Times New Roman" w:hAnsi="Times New Roman"/>
          <w:bCs/>
          <w:sz w:val="28"/>
          <w:szCs w:val="28"/>
        </w:rPr>
        <w:t>» для 8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351"/>
        <w:gridCol w:w="1251"/>
        <w:gridCol w:w="1251"/>
        <w:gridCol w:w="1251"/>
        <w:gridCol w:w="1251"/>
        <w:gridCol w:w="621"/>
      </w:tblGrid>
      <w:tr w:rsidR="009A2D00" w:rsidRPr="00D13AD7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:rsidR="009A2D00" w:rsidRPr="00D13AD7" w:rsidRDefault="004612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700" w:type="dxa"/>
            <w:vMerge w:val="restart"/>
            <w:vAlign w:val="center"/>
          </w:tcPr>
          <w:p w:rsidR="009A2D00" w:rsidRPr="00D13AD7" w:rsidRDefault="0046120F" w:rsidP="00D13AD7">
            <w:pPr>
              <w:tabs>
                <w:tab w:val="left" w:pos="709"/>
              </w:tabs>
              <w:spacing w:after="0" w:line="240" w:lineRule="auto"/>
              <w:ind w:firstLineChars="293" w:firstLine="82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5105" w:type="dxa"/>
            <w:gridSpan w:val="5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9A2D00" w:rsidRPr="00D13AD7" w:rsidRDefault="009A2D00" w:rsidP="00D13AD7">
            <w:pPr>
              <w:tabs>
                <w:tab w:val="left" w:pos="709"/>
              </w:tabs>
              <w:spacing w:after="0" w:line="240" w:lineRule="auto"/>
              <w:ind w:firstLineChars="293" w:firstLine="82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00" w:type="dxa"/>
            <w:vMerge/>
            <w:vAlign w:val="center"/>
          </w:tcPr>
          <w:p w:rsidR="009A2D00" w:rsidRPr="00D13AD7" w:rsidRDefault="009A2D00" w:rsidP="00D13AD7">
            <w:pPr>
              <w:tabs>
                <w:tab w:val="left" w:pos="709"/>
              </w:tabs>
              <w:spacing w:after="0" w:line="240" w:lineRule="auto"/>
              <w:ind w:firstLineChars="293" w:firstLine="82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</w:p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четверть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</w:p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четверть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</w:t>
            </w:r>
          </w:p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четверть</w:t>
            </w:r>
          </w:p>
        </w:tc>
        <w:tc>
          <w:tcPr>
            <w:tcW w:w="1115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IV</w:t>
            </w:r>
          </w:p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четверть</w:t>
            </w: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За год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00" w:type="dxa"/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20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2D00" w:rsidRPr="00D13AD7">
        <w:trPr>
          <w:cantSplit/>
          <w:trHeight w:val="224"/>
          <w:jc w:val="center"/>
        </w:trPr>
        <w:tc>
          <w:tcPr>
            <w:tcW w:w="540" w:type="dxa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00" w:type="dxa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Черви</w:t>
            </w:r>
          </w:p>
        </w:tc>
        <w:tc>
          <w:tcPr>
            <w:tcW w:w="1121" w:type="dxa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00" w:type="dxa"/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Насекомые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00" w:type="dxa"/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Рыбы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00" w:type="dxa"/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Земноводные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00" w:type="dxa"/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Пресмыкающиеся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Cs/>
                <w:sz w:val="28"/>
                <w:szCs w:val="28"/>
              </w:rPr>
              <w:t>Птицы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Млекопитающие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9A2D00" w:rsidRPr="00D13AD7">
        <w:trPr>
          <w:cantSplit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Сельскохозяйственные млекопитающие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9A2D00" w:rsidRPr="00D13AD7">
        <w:trPr>
          <w:cantSplit/>
          <w:trHeight w:val="150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9A2D00" w:rsidP="00D13AD7">
            <w:pPr>
              <w:tabs>
                <w:tab w:val="left" w:pos="709"/>
              </w:tabs>
              <w:spacing w:after="0" w:line="240" w:lineRule="auto"/>
              <w:ind w:firstLineChars="293" w:firstLine="8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 w:rsidP="00D13AD7">
            <w:pPr>
              <w:tabs>
                <w:tab w:val="left" w:pos="709"/>
              </w:tabs>
              <w:spacing w:after="0" w:line="240" w:lineRule="auto"/>
              <w:ind w:firstLineChars="293" w:firstLine="82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A2D00" w:rsidRPr="00D13AD7" w:rsidRDefault="0046120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AD7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9A2D00" w:rsidRPr="00D13AD7" w:rsidRDefault="009A2D00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D00" w:rsidRPr="00D13AD7" w:rsidRDefault="0046120F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3AD7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9A2D00" w:rsidRPr="00D13AD7" w:rsidRDefault="009A2D00">
      <w:pPr>
        <w:pStyle w:val="ac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Освоение обучающимися рабочей программы, предполагает достижение двух видов результатов: личностных и предметных.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Личностные результаты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 освоения учебной программой по предмету «Биология» для учащихся 8 класса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lastRenderedPageBreak/>
        <w:t>На уроках биологии будут формироваться следующие личностные результаты: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осознание необходимости охраны природы;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установление взаимосвязи между экологически грамотным поведением в природе и  сохранением многообразия животного мира;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формирование установки на безопасный здоровый образ жизни (соблюдать правила поведения в природе и бережного отношения к растительным организмам);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овладение правилами личной и общественной гигиены в повседневной жизни;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формирование эстетических потребностей (умение видеть красоту, гармонию окружающей природы);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формирование готовности к самостоятельной жизни;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развитие навыков сотрудничества </w:t>
      </w:r>
      <w:proofErr w:type="gramStart"/>
      <w:r w:rsidRPr="00D13AD7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D13AD7">
        <w:rPr>
          <w:rFonts w:ascii="Times New Roman" w:hAnsi="Times New Roman"/>
          <w:bCs/>
          <w:sz w:val="28"/>
          <w:szCs w:val="28"/>
        </w:rPr>
        <w:t xml:space="preserve"> взрослыми и сверстниками в различных социальных ситуациях (в классе и на пришкольном участке);</w:t>
      </w:r>
    </w:p>
    <w:p w:rsidR="009A2D00" w:rsidRPr="00D13AD7" w:rsidRDefault="0046120F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Личностные результаты оцениваются в общей системе экспертной оценки, используемой в образовательной организации.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 xml:space="preserve">Предметные </w:t>
      </w:r>
      <w:proofErr w:type="spellStart"/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результаты</w:t>
      </w:r>
      <w:r w:rsidRPr="00D13AD7">
        <w:rPr>
          <w:rFonts w:ascii="Times New Roman" w:hAnsi="Times New Roman"/>
          <w:bCs/>
          <w:sz w:val="28"/>
          <w:szCs w:val="28"/>
        </w:rPr>
        <w:t>включают</w:t>
      </w:r>
      <w:proofErr w:type="spellEnd"/>
      <w:r w:rsidRPr="00D13AD7">
        <w:rPr>
          <w:rFonts w:ascii="Times New Roman" w:hAnsi="Times New Roman"/>
          <w:bCs/>
          <w:sz w:val="28"/>
          <w:szCs w:val="28"/>
        </w:rPr>
        <w:t xml:space="preserve"> освоенные </w:t>
      </w:r>
      <w:proofErr w:type="gramStart"/>
      <w:r w:rsidRPr="00D13AD7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D13AD7">
        <w:rPr>
          <w:rFonts w:ascii="Times New Roman" w:hAnsi="Times New Roman"/>
          <w:bCs/>
          <w:sz w:val="28"/>
          <w:szCs w:val="28"/>
        </w:rPr>
        <w:t xml:space="preserve"> знания и умения, специфичные для каждой предметной области, готовность их применения. Предметные результаты связаны с овладением обучающимися содержанием курса «Биология» и характеризуют достижения обучающихся в усвоении знаний и умений, способность их применять в практической деятельности и должны отражать:</w:t>
      </w:r>
    </w:p>
    <w:p w:rsidR="009A2D00" w:rsidRPr="00D13AD7" w:rsidRDefault="0046120F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формирование интереса к изучению предмета биологии; </w:t>
      </w:r>
    </w:p>
    <w:p w:rsidR="009A2D00" w:rsidRPr="00D13AD7" w:rsidRDefault="0046120F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коммуникативно-речевые умения, необходимые для обеспечения коммуникации в различных ситуациях общения;</w:t>
      </w:r>
    </w:p>
    <w:p w:rsidR="009A2D00" w:rsidRPr="00D13AD7" w:rsidRDefault="0046120F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овладение нормами экологического поведения в природной среде, с сохранением собственного здоровья.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В программе 8 класса по предмету «Биология» предусмотрено два уровня овладения 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  Минимальный уровень освоения предметных результатов является обязательным для большинства обучающихся с умственной отсталостью. Отсутствие достижения этого уровня не является препятствием к продолжению образования по данному варианту программы.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Минимальный уровень: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узнавание и называние изученных объектов на иллюстрациях, фотографиях;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представления о назначении изучаемых объектах, их роли в окружающем мире;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hAnsi="Times New Roman"/>
          <w:sz w:val="28"/>
          <w:szCs w:val="28"/>
        </w:rPr>
        <w:lastRenderedPageBreak/>
        <w:t>о</w:t>
      </w:r>
      <w:r w:rsidRPr="00D13AD7">
        <w:rPr>
          <w:rFonts w:ascii="Times New Roman" w:eastAsia="Times New Roman" w:hAnsi="Times New Roman"/>
          <w:sz w:val="28"/>
          <w:szCs w:val="28"/>
        </w:rPr>
        <w:t>тнесение изученных объектов к определенным группам (коров</w:t>
      </w:r>
      <w:proofErr w:type="gramStart"/>
      <w:r w:rsidRPr="00D13AD7">
        <w:rPr>
          <w:rFonts w:ascii="Times New Roman" w:eastAsia="Times New Roman" w:hAnsi="Times New Roman"/>
          <w:sz w:val="28"/>
          <w:szCs w:val="28"/>
        </w:rPr>
        <w:t>а-</w:t>
      </w:r>
      <w:proofErr w:type="gramEnd"/>
      <w:r w:rsidRPr="00D13AD7">
        <w:rPr>
          <w:rFonts w:ascii="Times New Roman" w:eastAsia="Times New Roman" w:hAnsi="Times New Roman"/>
          <w:sz w:val="28"/>
          <w:szCs w:val="28"/>
        </w:rPr>
        <w:t xml:space="preserve"> млекопитающее);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называние исходных объектов, отнесенных к одной и той же изучаемой группе (класс рыбы);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соблюдение элементарных правил безопасного поведения в природе и обществе (под контролем взрослого);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выполнение несложных заданий под контролем учителя;</w:t>
      </w:r>
    </w:p>
    <w:p w:rsidR="009A2D00" w:rsidRPr="00D13AD7" w:rsidRDefault="0046120F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адекватная оценка своей работы, проявление к ней ценностного отношения, понимание оценки педагога.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представления о взаимосвязях между изученными объектами, их месте в окружающем мире;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выделение существенных признаков групп объектов;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знание и соблюдение правил безопасного поведения в природе и обществе.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участие в беседе; обсуждение изученного; проявление желания рассказать о предмете изучения, наблюдения, заинтересовавшем объекте;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выполнение доступных возрасту природоохранительных действий;</w:t>
      </w:r>
    </w:p>
    <w:p w:rsidR="009A2D00" w:rsidRPr="00D13AD7" w:rsidRDefault="0046120F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D13AD7">
        <w:rPr>
          <w:rFonts w:ascii="Times New Roman" w:eastAsia="Times New Roman" w:hAnsi="Times New Roman"/>
          <w:sz w:val="28"/>
          <w:szCs w:val="28"/>
        </w:rPr>
        <w:t>осуществление деятельности по уходу за животными уголка природы.</w:t>
      </w:r>
    </w:p>
    <w:tbl>
      <w:tblPr>
        <w:tblW w:w="9923" w:type="dxa"/>
        <w:tblInd w:w="-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9A2D00" w:rsidRPr="00D13AD7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Обучающиеся должны </w:t>
            </w:r>
            <w:r w:rsidRPr="00D13AD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уметь</w:t>
            </w:r>
            <w:r w:rsidRPr="00D13A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Обучающиеся должны </w:t>
            </w:r>
            <w:r w:rsidRPr="00D13AD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</w:t>
            </w:r>
            <w:r w:rsidRPr="00D13A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9A2D00" w:rsidRPr="00D13AD7">
        <w:trPr>
          <w:trHeight w:val="1767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связно пояснять проведенные наблюдения, самостоятельно делать выводы на основании наблюдений и результатов труда;</w:t>
            </w:r>
          </w:p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выполнять рекомендуемые практические работы;</w:t>
            </w:r>
          </w:p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соблюдать правила поведения в природе (на экскурсиях);</w:t>
            </w:r>
          </w:p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обращаться с самым простым лабораторным оборудованием;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узнавать изученных животных (в иллюстрациях, кинофрагментах, чучелах, живых объектах);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кратко рассказывать об основных чертах строения и образа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lastRenderedPageBreak/>
              <w:t>жизни изученных животных;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устанавливать взаимосвязи между животными и их средой обитания: приспособления к ней, особенности строения организма и поведения животных;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проводить несложный уход за некоторыми сельскохозяйственными животными (для сельских вспомогательных школ) или домашними животными (птицы, звери, рыбы), имеющимися у детей дома;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рассказывать о своих питомцах (их породах, поведении и повадках)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lastRenderedPageBreak/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общего и в чем различие неживой и живой природы;</w:t>
            </w:r>
          </w:p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правила охраны природы и необходимость бережного отношения к ней;</w:t>
            </w:r>
          </w:p>
          <w:p w:rsidR="009A2D00" w:rsidRPr="00D13AD7" w:rsidRDefault="004612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D13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термины, слова и понятия, использовать их в своей речи;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признаки сходства и различия между изученными группами животных;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общие признаки, характерные для каждой из этих групп животных;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места обитания, образ жизни и поведение тех животных, которые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3AD7">
              <w:rPr>
                <w:rFonts w:ascii="Times New Roman" w:hAnsi="Times New Roman"/>
                <w:sz w:val="28"/>
                <w:szCs w:val="28"/>
              </w:rPr>
              <w:lastRenderedPageBreak/>
              <w:t>знакомы</w:t>
            </w:r>
            <w:proofErr w:type="gramEnd"/>
            <w:r w:rsidRPr="00D13AD7">
              <w:rPr>
                <w:rFonts w:ascii="Times New Roman" w:hAnsi="Times New Roman"/>
                <w:sz w:val="28"/>
                <w:szCs w:val="28"/>
              </w:rPr>
              <w:t xml:space="preserve"> учащимся;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      </w:r>
          </w:p>
          <w:p w:rsidR="009A2D00" w:rsidRPr="00D13AD7" w:rsidRDefault="004612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AD7">
              <w:rPr>
                <w:rFonts w:ascii="Times New Roman" w:hAnsi="Times New Roman"/>
                <w:sz w:val="28"/>
                <w:szCs w:val="28"/>
              </w:rPr>
              <w:t>– основные требования ухода за домашними и некоторыми сельскохозяйственными животными (известными учащимся)</w:t>
            </w:r>
          </w:p>
        </w:tc>
      </w:tr>
    </w:tbl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lastRenderedPageBreak/>
        <w:t xml:space="preserve">Изучение предмета «Биологии» в 8 классе направлено на формирование следующих </w:t>
      </w:r>
      <w:r w:rsidRPr="00D13AD7">
        <w:rPr>
          <w:rFonts w:ascii="Times New Roman" w:hAnsi="Times New Roman"/>
          <w:b/>
          <w:bCs/>
          <w:i/>
          <w:sz w:val="28"/>
          <w:szCs w:val="28"/>
        </w:rPr>
        <w:t>базовых учебных действий</w:t>
      </w:r>
      <w:r w:rsidRPr="00D13AD7">
        <w:rPr>
          <w:rFonts w:ascii="Times New Roman" w:hAnsi="Times New Roman"/>
          <w:bCs/>
          <w:sz w:val="28"/>
          <w:szCs w:val="28"/>
        </w:rPr>
        <w:t>: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Личностные учебные действия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активно включаться в общеполезную социальную деятельность;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осуществлять действия самоконтроля за свои поступки в школе, в обществе, в природе;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уважительно и бережно относиться к труду работников школы, школьному имуществу;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проявлять самостоятельность при выполнении заданий;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оказывать помощь сверстникам и взрослым;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гордиться школьными успехами и достижениями как собственными, так и своих товарищей; </w:t>
      </w:r>
    </w:p>
    <w:p w:rsidR="009A2D00" w:rsidRPr="00D13AD7" w:rsidRDefault="0046120F">
      <w:pPr>
        <w:pStyle w:val="ac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проявлять бережное отношение к культурно-историческому наследию родного края и страны.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Коммуникативные учебные действия</w:t>
      </w:r>
    </w:p>
    <w:p w:rsidR="009A2D00" w:rsidRPr="00D13AD7" w:rsidRDefault="0046120F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9A2D00" w:rsidRPr="00D13AD7" w:rsidRDefault="0046120F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слушать собеседника, вступать в диалог и поддерживать его; </w:t>
      </w:r>
    </w:p>
    <w:p w:rsidR="009A2D00" w:rsidRPr="00D13AD7" w:rsidRDefault="0046120F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задач;</w:t>
      </w:r>
    </w:p>
    <w:p w:rsidR="009A2D00" w:rsidRPr="00D13AD7" w:rsidRDefault="0046120F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развивать способность открыто выражать и аргументированно отстаивать свою точку зрения.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Регулятивные учебные действия</w:t>
      </w:r>
    </w:p>
    <w:p w:rsidR="009A2D00" w:rsidRPr="00D13AD7" w:rsidRDefault="0046120F">
      <w:pPr>
        <w:pStyle w:val="ac"/>
        <w:numPr>
          <w:ilvl w:val="0"/>
          <w:numId w:val="14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9A2D00" w:rsidRPr="00D13AD7" w:rsidRDefault="0046120F">
      <w:pPr>
        <w:pStyle w:val="ac"/>
        <w:numPr>
          <w:ilvl w:val="0"/>
          <w:numId w:val="14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9A2D00" w:rsidRPr="00D13AD7" w:rsidRDefault="0046120F">
      <w:pPr>
        <w:pStyle w:val="ac"/>
        <w:numPr>
          <w:ilvl w:val="0"/>
          <w:numId w:val="14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осуществлять взаимный контроль в совместной деятельности; </w:t>
      </w:r>
    </w:p>
    <w:p w:rsidR="009A2D00" w:rsidRPr="00D13AD7" w:rsidRDefault="0046120F">
      <w:pPr>
        <w:pStyle w:val="ac"/>
        <w:numPr>
          <w:ilvl w:val="0"/>
          <w:numId w:val="14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осуществлять действия самоконтроля в процессе деятельности; </w:t>
      </w:r>
    </w:p>
    <w:p w:rsidR="009A2D00" w:rsidRPr="00D13AD7" w:rsidRDefault="0046120F">
      <w:pPr>
        <w:pStyle w:val="ac"/>
        <w:numPr>
          <w:ilvl w:val="0"/>
          <w:numId w:val="14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lastRenderedPageBreak/>
        <w:t>адекватно реагировать на внешний контроль и оценку, корректировать в соответствии с ней свою деятельность.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Познавательные учебные действия</w:t>
      </w:r>
    </w:p>
    <w:p w:rsidR="009A2D00" w:rsidRPr="00D13AD7" w:rsidRDefault="0046120F">
      <w:pPr>
        <w:pStyle w:val="ac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дифференцированно воспринимать окружающий мир, его временно-пространственную организацию;</w:t>
      </w:r>
    </w:p>
    <w:p w:rsidR="009A2D00" w:rsidRPr="00D13AD7" w:rsidRDefault="0046120F">
      <w:pPr>
        <w:pStyle w:val="ac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13AD7">
        <w:rPr>
          <w:rFonts w:ascii="Times New Roman" w:hAnsi="Times New Roman"/>
          <w:bCs/>
          <w:sz w:val="28"/>
          <w:szCs w:val="28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 при установлении аналогии между частями слова, частями речи, в работе с предложением;</w:t>
      </w:r>
      <w:proofErr w:type="gramEnd"/>
    </w:p>
    <w:p w:rsidR="009A2D00" w:rsidRPr="00D13AD7" w:rsidRDefault="0046120F">
      <w:pPr>
        <w:pStyle w:val="ac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использовать в деятельности </w:t>
      </w:r>
      <w:proofErr w:type="spellStart"/>
      <w:r w:rsidRPr="00D13AD7">
        <w:rPr>
          <w:rFonts w:ascii="Times New Roman" w:hAnsi="Times New Roman"/>
          <w:bCs/>
          <w:sz w:val="28"/>
          <w:szCs w:val="28"/>
        </w:rPr>
        <w:t>межпредметные</w:t>
      </w:r>
      <w:proofErr w:type="spellEnd"/>
      <w:r w:rsidRPr="00D13AD7">
        <w:rPr>
          <w:rFonts w:ascii="Times New Roman" w:hAnsi="Times New Roman"/>
          <w:bCs/>
          <w:sz w:val="28"/>
          <w:szCs w:val="28"/>
        </w:rPr>
        <w:t xml:space="preserve"> знания для формирования грамматико-орфографических умений, для решения коммуникативно-речевых практических задач.</w:t>
      </w:r>
    </w:p>
    <w:p w:rsidR="009A2D00" w:rsidRPr="00D13AD7" w:rsidRDefault="0046120F">
      <w:pPr>
        <w:tabs>
          <w:tab w:val="left" w:pos="284"/>
          <w:tab w:val="left" w:pos="709"/>
          <w:tab w:val="left" w:pos="993"/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D13AD7">
        <w:rPr>
          <w:rFonts w:ascii="Times New Roman" w:hAnsi="Times New Roman"/>
          <w:b/>
          <w:bCs/>
          <w:sz w:val="28"/>
          <w:szCs w:val="28"/>
        </w:rPr>
        <w:t>Методы диагностики и критерии результативности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Диагностика </w:t>
      </w:r>
      <w:proofErr w:type="spellStart"/>
      <w:r w:rsidRPr="00D13AD7">
        <w:rPr>
          <w:rFonts w:ascii="Times New Roman" w:hAnsi="Times New Roman"/>
          <w:bCs/>
          <w:sz w:val="28"/>
          <w:szCs w:val="28"/>
        </w:rPr>
        <w:t>БУДов</w:t>
      </w:r>
      <w:proofErr w:type="spellEnd"/>
      <w:r w:rsidRPr="00D13AD7">
        <w:rPr>
          <w:rFonts w:ascii="Times New Roman" w:hAnsi="Times New Roman"/>
          <w:bCs/>
          <w:sz w:val="28"/>
          <w:szCs w:val="28"/>
        </w:rPr>
        <w:t xml:space="preserve"> проводится в соответствии с «Программой формирования базовых учебных действий», реализуемой в образовательной организации.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Оценка предметных результатов проводится с помощью устных ответов и тестового контроля, направленных на определение уровня освоения темы учащимися. Критериями оценивания являются: 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динамика результатов </w:t>
      </w:r>
      <w:proofErr w:type="gramStart"/>
      <w:r w:rsidRPr="00D13AD7">
        <w:rPr>
          <w:rFonts w:ascii="Times New Roman" w:hAnsi="Times New Roman"/>
          <w:bCs/>
          <w:sz w:val="28"/>
          <w:szCs w:val="28"/>
        </w:rPr>
        <w:t>предметной</w:t>
      </w:r>
      <w:proofErr w:type="gramEnd"/>
      <w:r w:rsidRPr="00D13AD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13AD7">
        <w:rPr>
          <w:rFonts w:ascii="Times New Roman" w:hAnsi="Times New Roman"/>
          <w:bCs/>
          <w:sz w:val="28"/>
          <w:szCs w:val="28"/>
        </w:rPr>
        <w:t>обученности</w:t>
      </w:r>
      <w:proofErr w:type="spellEnd"/>
      <w:r w:rsidRPr="00D13AD7">
        <w:rPr>
          <w:rFonts w:ascii="Times New Roman" w:hAnsi="Times New Roman"/>
          <w:bCs/>
          <w:sz w:val="28"/>
          <w:szCs w:val="28"/>
        </w:rPr>
        <w:t>, формирования базовых учебных действий.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Оценка устных ответов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Устный опрос учащихся является одним из методов учета знаний, умений и навыков по природоведению. При оценке устных ответов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речевое оформление ответа.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«5» 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«4» 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1–2 ошибки, которые исправляет при помощи учителя.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 xml:space="preserve">Отметка «3» 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</w:t>
      </w:r>
      <w:r w:rsidRPr="00D13AD7">
        <w:rPr>
          <w:rFonts w:ascii="Times New Roman" w:hAnsi="Times New Roman"/>
          <w:bCs/>
          <w:sz w:val="28"/>
          <w:szCs w:val="28"/>
        </w:rPr>
        <w:lastRenderedPageBreak/>
        <w:t>самостоятельно подтвердить правила примерами и делает это с помощью учителя, нуждается в постоянной помощи учителя.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«2» ставится, если ученик обнаруживает незнание большой или наиболее существенной части изученного материала, допускает ошибки в формулировке правил, искажающие их смысл; в работе с текстом допускает грубые ошибки, не использует помощь учителя.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«1» за устные ответы не ставится.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Оценка практических умений. Оценка умения ставить опыты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«5» ставится ученику, если: правильно определена цель опыта; самостоятельно и последовательно проведены подбор оборудования и объектов, а также работа по закладке опыта; грамотно, доступно описаны наблюдения и сформулированы выводы.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«4» ставится, если: правильно определена цель опыта; самостоятельно проведена работа по подбору оборудования, объектов при закладке опыта (допускаются 1-2 ошибки)</w:t>
      </w:r>
      <w:proofErr w:type="gramStart"/>
      <w:r w:rsidRPr="00D13AD7">
        <w:rPr>
          <w:rFonts w:ascii="Times New Roman" w:hAnsi="Times New Roman"/>
          <w:bCs/>
          <w:sz w:val="28"/>
          <w:szCs w:val="28"/>
        </w:rPr>
        <w:t>;в</w:t>
      </w:r>
      <w:proofErr w:type="gramEnd"/>
      <w:r w:rsidRPr="00D13AD7">
        <w:rPr>
          <w:rFonts w:ascii="Times New Roman" w:hAnsi="Times New Roman"/>
          <w:bCs/>
          <w:sz w:val="28"/>
          <w:szCs w:val="28"/>
        </w:rPr>
        <w:t xml:space="preserve"> целом грамотно и последовательно описаны наблюдения, сформулированы основные выводы.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«3» ставится, если: правильно определена цель опыта, но подбор оборудования и объектов, а также работа по закладке опыта проведены с помощью учителя; допущены неточности и ошибки в закладке опыта, описании наблюдений, формировании выводов.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13AD7">
        <w:rPr>
          <w:rFonts w:ascii="Times New Roman" w:hAnsi="Times New Roman"/>
          <w:bCs/>
          <w:i/>
          <w:sz w:val="28"/>
          <w:szCs w:val="28"/>
          <w:u w:val="single"/>
        </w:rPr>
        <w:t>Оценка умений проводить наблюдения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«5» ставится ученику, если: наблюдение проведено правильно, в соответствии с заданием; выделены существенные признаки; логично, доступно оформлены результаты и выводы.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«4» ставится, если: наблюдение проведено правильно, в соответствии с заданием; при выделении существенных признаков наблюдаемого объекта (процесса) названы второстепенные; допущена небрежность в оформлении результатов и выводов.</w:t>
      </w:r>
    </w:p>
    <w:p w:rsidR="009A2D00" w:rsidRPr="00D13AD7" w:rsidRDefault="004612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AD7">
        <w:rPr>
          <w:rFonts w:ascii="Times New Roman" w:hAnsi="Times New Roman"/>
          <w:bCs/>
          <w:sz w:val="28"/>
          <w:szCs w:val="28"/>
        </w:rPr>
        <w:t>Отметка «3» ставится, если: допущены неточности, 1</w:t>
      </w:r>
      <w:r w:rsidRPr="00D13AD7">
        <w:rPr>
          <w:rFonts w:ascii="Times New Roman" w:hAnsi="Times New Roman"/>
          <w:sz w:val="28"/>
          <w:szCs w:val="28"/>
        </w:rPr>
        <w:t>– </w:t>
      </w:r>
      <w:r w:rsidRPr="00D13AD7">
        <w:rPr>
          <w:rFonts w:ascii="Times New Roman" w:hAnsi="Times New Roman"/>
          <w:bCs/>
          <w:sz w:val="28"/>
          <w:szCs w:val="28"/>
        </w:rPr>
        <w:t>2 ошибки в проведении наблюдений; при выделении существенных признаков наблюдаемого объекта (процесса) выделены лишь некоторые, допущены 1</w:t>
      </w:r>
      <w:r w:rsidRPr="00D13AD7">
        <w:rPr>
          <w:rFonts w:ascii="Times New Roman" w:hAnsi="Times New Roman"/>
          <w:sz w:val="28"/>
          <w:szCs w:val="28"/>
        </w:rPr>
        <w:t>– </w:t>
      </w:r>
      <w:r w:rsidRPr="00D13AD7">
        <w:rPr>
          <w:rFonts w:ascii="Times New Roman" w:hAnsi="Times New Roman"/>
          <w:bCs/>
          <w:sz w:val="28"/>
          <w:szCs w:val="28"/>
        </w:rPr>
        <w:t>2 ошибки в оформлении результатов и выводов.</w:t>
      </w:r>
    </w:p>
    <w:p w:rsidR="009A2D00" w:rsidRPr="00D13AD7" w:rsidRDefault="009A2D00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D00" w:rsidRPr="00D13AD7" w:rsidRDefault="0046120F">
      <w:pPr>
        <w:pStyle w:val="ac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13AD7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 «Биологии» 8 класс</w:t>
      </w:r>
    </w:p>
    <w:p w:rsidR="009A2D00" w:rsidRPr="00D13AD7" w:rsidRDefault="009A2D0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A2D00" w:rsidRPr="00D13AD7" w:rsidRDefault="0046120F" w:rsidP="00D13AD7">
      <w:pPr>
        <w:tabs>
          <w:tab w:val="left" w:pos="709"/>
        </w:tabs>
        <w:spacing w:after="0" w:line="240" w:lineRule="auto"/>
        <w:ind w:firstLineChars="293" w:firstLine="824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D13AD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13AD7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Введение (2 ч.)</w:t>
      </w:r>
    </w:p>
    <w:p w:rsidR="009A2D00" w:rsidRPr="00D13AD7" w:rsidRDefault="0046120F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ab/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Многообразие животного мира. Места обитания животных и приспособленность их к условиям жизни. Позвоночные и беспозвоночные животные. Дикие, сельскохозяйственные и домашние животные. </w:t>
      </w:r>
    </w:p>
    <w:p w:rsidR="009A2D00" w:rsidRPr="00D13AD7" w:rsidRDefault="0046120F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Значение животных в народном хозяйстве. Охрана животных.</w:t>
      </w:r>
    </w:p>
    <w:p w:rsidR="009A2D00" w:rsidRPr="00D13AD7" w:rsidRDefault="009A2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D00" w:rsidRPr="00D13AD7" w:rsidRDefault="0046120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D13AD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Беспозвоночные животные</w:t>
      </w:r>
      <w:r w:rsidRPr="00D13AD7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(10 ч.)</w:t>
      </w:r>
    </w:p>
    <w:p w:rsidR="009A2D00" w:rsidRPr="00D13AD7" w:rsidRDefault="0046120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i/>
          <w:kern w:val="1"/>
          <w:sz w:val="28"/>
          <w:szCs w:val="28"/>
          <w:lang w:eastAsia="hi-IN" w:bidi="hi-IN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Черви </w:t>
      </w:r>
      <w:r w:rsidRPr="00D13AD7">
        <w:rPr>
          <w:rFonts w:ascii="Times New Roman" w:eastAsia="SimSun" w:hAnsi="Times New Roman"/>
          <w:b/>
          <w:i/>
          <w:kern w:val="1"/>
          <w:sz w:val="28"/>
          <w:szCs w:val="28"/>
          <w:lang w:eastAsia="hi-IN" w:bidi="hi-IN"/>
        </w:rPr>
        <w:t>(2 ч.)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беспозвоночных животных: отсутствие позвоночника (внутреннего скелета). Многообразие беспозвоночных; черви, медузы, раки,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пауки, насекомые. 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Общие признаки червей. Дождевой червь. 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Внешний вид дождевого червя, образ жизни, питание, дыхание, способ передвижения. Роль дождевого червя в почвообразовании.</w:t>
      </w:r>
    </w:p>
    <w:p w:rsidR="009A2D00" w:rsidRPr="00D13AD7" w:rsidRDefault="00461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 живого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червя или влажного препарата.</w:t>
      </w:r>
    </w:p>
    <w:p w:rsidR="009A2D00" w:rsidRPr="00D13AD7" w:rsidRDefault="0046120F">
      <w:pPr>
        <w:shd w:val="clear" w:color="auto" w:fill="FFFFFF"/>
        <w:spacing w:after="0" w:line="240" w:lineRule="auto"/>
        <w:ind w:right="24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Круглые черви — черви-паразиты (глисты). Аскарида. Вред глистов. Профилактика и борьба с глистными заболеваниями.</w:t>
      </w:r>
    </w:p>
    <w:p w:rsidR="009A2D00" w:rsidRPr="00D13AD7" w:rsidRDefault="0046120F">
      <w:pPr>
        <w:shd w:val="clear" w:color="auto" w:fill="FFFFFF"/>
        <w:spacing w:after="0" w:line="240" w:lineRule="auto"/>
        <w:ind w:left="11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Насекомые (8 ч.)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насекомых. 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Многообразие насекомых (стрекозы, кузнечики, клопы, жуки, бабочки, пчелы, мухи, комары и др.).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чие по внешнему виду, местам обитания, питанию. Внешнее строение и образ жизни насекомых.  </w:t>
      </w:r>
    </w:p>
    <w:p w:rsidR="009A2D00" w:rsidRPr="00D13AD7" w:rsidRDefault="0046120F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Бабочка-капустница. Внешнее строение, образ жизни, питание, дыхание, способ передвижения. Размножение и развитие (яйца, гусеница, куколка). Польза и вред, приносимый этим насекомым. Меры борьбы.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Яблонная плодожорка. Внешнее строение, образ жизни, питание, дыхание, способ передвижения. Размножение и развитие. Польза и вред, приносимый этим насекомым. Меры борьбы. 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Майский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нешнее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строение, образ жизни, питание, дыхание, способ передвижения. Размножение и развитие. Польза и вред, приносимый этим насекомым.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iCs/>
          <w:sz w:val="28"/>
          <w:szCs w:val="28"/>
          <w:lang w:eastAsia="ru-RU"/>
        </w:rPr>
        <w:t>Комнатная муха.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Внешнее строение, образ жизни, питание, дыхание, способ передвижения. Размножение и развитие. Мух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3AD7">
        <w:rPr>
          <w:rFonts w:ascii="Times New Roman" w:hAnsi="Times New Roman"/>
          <w:sz w:val="28"/>
          <w:szCs w:val="28"/>
        </w:rPr>
        <w:t>–</w:t>
      </w:r>
      <w:proofErr w:type="gramEnd"/>
      <w:r w:rsidRPr="00D13AD7">
        <w:rPr>
          <w:rFonts w:ascii="Times New Roman" w:hAnsi="Times New Roman"/>
          <w:sz w:val="28"/>
          <w:szCs w:val="28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переносчик кишечных заболеваний.  Правила гигиены.</w:t>
      </w:r>
    </w:p>
    <w:p w:rsidR="009A2D00" w:rsidRPr="00D13AD7" w:rsidRDefault="0046120F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Медоносная пчел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3AD7">
        <w:rPr>
          <w:rFonts w:ascii="Times New Roman" w:hAnsi="Times New Roman"/>
          <w:sz w:val="28"/>
          <w:szCs w:val="28"/>
        </w:rPr>
        <w:t>–</w:t>
      </w:r>
      <w:proofErr w:type="gramEnd"/>
      <w:r w:rsidRPr="00D13AD7">
        <w:rPr>
          <w:rFonts w:ascii="Times New Roman" w:hAnsi="Times New Roman"/>
          <w:sz w:val="28"/>
          <w:szCs w:val="28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полезное в хозяйственной деятельности человека насекомое. Внешнее строение, образ жизни, питание. Способ передвижения. Размножение. Пчелиная семья и ее жизнь. Разведение пчел (пчеловодство). Использование продуктов пчеловодства.</w:t>
      </w:r>
    </w:p>
    <w:p w:rsidR="009A2D00" w:rsidRPr="00D13AD7" w:rsidRDefault="0046120F">
      <w:pPr>
        <w:shd w:val="clear" w:color="auto" w:fill="FFFFFF"/>
        <w:spacing w:after="0" w:line="240" w:lineRule="auto"/>
        <w:ind w:right="5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Тутовый шелкопряд. Внешнее строение, образ жизни, питание. Способ передвижения. Размножение. Польза одомашненного насекомого. Разведение тутового шелкопряда.</w:t>
      </w:r>
    </w:p>
    <w:p w:rsidR="009A2D00" w:rsidRPr="00D13AD7" w:rsidRDefault="0046120F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живых насекомых, а также коллекций насекомых, вредящих сельскохозяйственным растениям. Демонстрация фильмов о насекомых.</w:t>
      </w:r>
    </w:p>
    <w:p w:rsidR="009A2D00" w:rsidRPr="00D13AD7" w:rsidRDefault="00461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Экскурсия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 природу для наблюдения за насекомыми.</w:t>
      </w:r>
    </w:p>
    <w:p w:rsidR="009A2D00" w:rsidRPr="00D13AD7" w:rsidRDefault="009A2D00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D00" w:rsidRPr="00D13AD7" w:rsidRDefault="0046120F">
      <w:pPr>
        <w:shd w:val="clear" w:color="auto" w:fill="FFFFFF"/>
        <w:spacing w:after="0" w:line="240" w:lineRule="auto"/>
        <w:ind w:left="52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D13AD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D13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Позвоночные животные</w:t>
      </w:r>
      <w:r w:rsidRPr="00D13AD7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(56 ч.)</w:t>
      </w:r>
    </w:p>
    <w:p w:rsidR="009A2D00" w:rsidRPr="00D13AD7" w:rsidRDefault="0046120F">
      <w:pPr>
        <w:shd w:val="clear" w:color="auto" w:fill="FFFFFF"/>
        <w:spacing w:after="0" w:line="240" w:lineRule="auto"/>
        <w:ind w:left="52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Рыбы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(7 ч.)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Общие признаки позвоночных животных: наличие позвоночника (внутреннего скелета). Общие признаки рыб: особенности строения, дыхания, питания (особенности пита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ния хищных рыб), размножения. Среда обитания — водоемы. Внешнее строение </w:t>
      </w:r>
      <w:r w:rsidRPr="00D13AD7">
        <w:rPr>
          <w:rFonts w:ascii="Times New Roman" w:hAnsi="Times New Roman"/>
          <w:sz w:val="28"/>
          <w:szCs w:val="28"/>
        </w:rPr>
        <w:t>и с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келет рыб. 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Внутреннее строение рыб. Органы дыхания и кровообращения. Нервная система рыб. 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Размножение рыб. Основной способ размножения - икрометание. Икринки. Развитие рыбы из икринки. Аквариумные рыбки. Особенности размножения (живородящие).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Речные рыбы. Речной окунь. Щука. 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Морские рыбы. Треска. Океаническая сельдь. 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Рыболовство — деятельность по добыче (вылову) рыбы. Промысловые рыбы. Особенности рыбного промысла. Рыбная продукция и ее польза.  Рыбоводство — это отрасль 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народного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хозяйство по разведению рыбы. Разведение карпа. </w:t>
      </w:r>
    </w:p>
    <w:p w:rsidR="009A2D00" w:rsidRPr="00D13AD7" w:rsidRDefault="0046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Рациональное использование и охрана рыб. Правила рыболовства. Искусственное разведение ценных промысловых рыб. </w:t>
      </w:r>
    </w:p>
    <w:p w:rsidR="009A2D00" w:rsidRPr="00D13AD7" w:rsidRDefault="0046120F">
      <w:pPr>
        <w:shd w:val="clear" w:color="auto" w:fill="FFFFFF"/>
        <w:spacing w:after="0" w:line="240" w:lineRule="auto"/>
        <w:ind w:right="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живой рыбы (в аквариуме), скелета рыбы, фильмов о рыбах.</w:t>
      </w:r>
    </w:p>
    <w:p w:rsidR="009A2D00" w:rsidRPr="00D13AD7" w:rsidRDefault="0046120F">
      <w:pPr>
        <w:shd w:val="clear" w:color="auto" w:fill="FFFFFF"/>
        <w:spacing w:after="0" w:line="240" w:lineRule="auto"/>
        <w:ind w:right="90" w:firstLine="708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Земноводные (3 ч.)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земноводных. Разнообразие земноводных — лягушки, жабы, тритоны и пр. Черты сходства и отличия земноводных и рыб по строению, образу жизни. Лягушка и жаба, их отличие.  Среда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обитания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,о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браз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жизни, внешнее строение, способы передвижения. Значение и охрана земноводных.</w:t>
      </w:r>
    </w:p>
    <w:p w:rsidR="009A2D00" w:rsidRPr="00D13AD7" w:rsidRDefault="0046120F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Внутреннее строение земноводных. Питание, дыхание, кровообращение, нервная система, органы чувств. </w:t>
      </w:r>
    </w:p>
    <w:p w:rsidR="009A2D00" w:rsidRPr="00D13AD7" w:rsidRDefault="0046120F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Размножение и развитие лягушки. Сравнение земноводных  и рыб по способу размножения.</w:t>
      </w:r>
    </w:p>
    <w:p w:rsidR="009A2D00" w:rsidRPr="00D13AD7" w:rsidRDefault="00461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живой лягушки или влажного препарата.</w:t>
      </w:r>
    </w:p>
    <w:p w:rsidR="009A2D00" w:rsidRPr="00D13AD7" w:rsidRDefault="0046120F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Пресмыкающиеся (3 ч.)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пресмыкающихся (передвижение — ползание по суше). Черты сходства и отличия пресмыкающихся и земноводных. Прыткая ящерица, 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обыкновенный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уж и обыкновенная гадюка. Отличие ужа от гадюки. Среда обитания и внешнее строение. Охрана пресмыкающихся.</w:t>
      </w:r>
    </w:p>
    <w:p w:rsidR="009A2D00" w:rsidRPr="00D13AD7" w:rsidRDefault="0046120F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Внутреннее строение пресмыкающихся. Органы питания, дыхания, кровообращения, нервная система, органы чувств. Скелет пресмыкающихся.</w:t>
      </w:r>
    </w:p>
    <w:p w:rsidR="009A2D00" w:rsidRPr="00D13AD7" w:rsidRDefault="0046120F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Размножение и развитие пресмыкающихся. Сравнение пресмыкающихся и земноводных по способу размножения. </w:t>
      </w:r>
    </w:p>
    <w:p w:rsidR="009A2D00" w:rsidRPr="00D13AD7" w:rsidRDefault="00461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влажных препаратов.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Птицы (12 ч.)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0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Птицы и их многообразие. Общая характеристика птиц: среда обитания, образ жизни, приспособление к среде обитания, способ передвижения, признаки птиц (перья), виды перьев, строение пера. Черты сходства и отличия птиц и пресмыкающихся.  Особенности внешнего строения.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0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Скелета птиц и его особенности. Сравнительная характеристика скелета птиц от скелета пресмыкающегося.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Внутреннее строения птиц: дыхание, пищеварение, кровообращение и выделение. Питание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птиц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ердце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строение. Особенности внутреннего строения птиц. Сравнительная характеристика внутреннего строения птиц и пресмыкающихся.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0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Размножение и развитие птиц. Яйца. Строение яйца. Птенцы и типы развития их. Отличительные особенности развития птенцов.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Птицы, кормящиеся в воздухе: ласточки и стрижи. Образ жизни, гнездование и забота о потомстве.  Значение и охрана птиц.</w:t>
      </w:r>
    </w:p>
    <w:p w:rsidR="009A2D00" w:rsidRPr="00D13AD7" w:rsidRDefault="004612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Птицы леса: большой пестрый дятел, большая синица. Образ жизни, гнездование и забота о потомстве. 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Синичники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— искусственные домики. Значение и охрана птиц.</w:t>
      </w:r>
    </w:p>
    <w:p w:rsidR="009A2D00" w:rsidRPr="00D13AD7" w:rsidRDefault="004612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Хищные птицы и их отличительные особенности. Серая сова и степной орел. Образ жизни, гнездование и забота о потомстве. Значение и охрана птиц.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Водоплавающие птицы и их многообразие. Приспособление к среде обитания. Птицы пресных водоемов и болот: утка-кряква и серая цапля. Образ жизни, гнездование и забота о потомстве. Значение и охрана птиц.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8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Птицы, обитающие вблизи жилья человека. Сизый голубь, воробей. Образ жизни, гнездование и забота о потомстве. Значение и охрана птиц.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8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Домашние птицы — курицы, гуси, утки. Сравнительная характеристика одомашненных птиц и диких.  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18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Птицеводство и его значение. Выращивание цыплят. Содержание, кормление и разведение кур, гусей и уток на птицефермах.</w:t>
      </w:r>
    </w:p>
    <w:p w:rsidR="009A2D00" w:rsidRPr="00D13AD7" w:rsidRDefault="0046120F">
      <w:pPr>
        <w:shd w:val="clear" w:color="auto" w:fill="FFFFFF"/>
        <w:spacing w:after="0" w:line="240" w:lineRule="auto"/>
        <w:ind w:left="4" w:right="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скелета птицы, чучел птиц, влажного препарата, модели строения яйца, фильмов о птицах.</w:t>
      </w:r>
    </w:p>
    <w:p w:rsidR="009A2D00" w:rsidRPr="00D13AD7" w:rsidRDefault="00461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Экскурсия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 зоопарк или на птицеферму.</w:t>
      </w:r>
    </w:p>
    <w:p w:rsidR="009A2D00" w:rsidRPr="00D13AD7" w:rsidRDefault="0046120F">
      <w:pPr>
        <w:shd w:val="clear" w:color="auto" w:fill="FFFFFF"/>
        <w:spacing w:after="0" w:line="240" w:lineRule="auto"/>
        <w:ind w:left="10" w:right="18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Млекопитающие, </w:t>
      </w:r>
      <w:r w:rsidRPr="00D13A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или </w:t>
      </w: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звери (17 ч.)</w:t>
      </w:r>
    </w:p>
    <w:p w:rsidR="009A2D00" w:rsidRPr="00D13AD7" w:rsidRDefault="0046120F">
      <w:pPr>
        <w:shd w:val="clear" w:color="auto" w:fill="FFFFFF"/>
        <w:spacing w:after="0" w:line="240" w:lineRule="auto"/>
        <w:ind w:left="10" w:right="18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Млекопитающие и их многообразие. Приспособленность к условиям жизни. Общие признаки млекопитающих, или зверей: волосяной покров тела, линька, ноги под туловищем, наружная ушная раковина, рождение живых детенышей и вскармливание их молоком. </w:t>
      </w:r>
    </w:p>
    <w:p w:rsidR="009A2D00" w:rsidRPr="00D13AD7" w:rsidRDefault="0046120F">
      <w:pPr>
        <w:shd w:val="clear" w:color="auto" w:fill="FFFFFF"/>
        <w:spacing w:after="0" w:line="240" w:lineRule="auto"/>
        <w:ind w:left="4" w:right="24" w:firstLine="7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Скелет и его части. Нервная система млекопитающих. Отделы позвоночника. Черты сходства и отличия скелета и головного мозга млекопитающих и пресмыкающихся.  </w:t>
      </w:r>
    </w:p>
    <w:p w:rsidR="009A2D00" w:rsidRPr="00D13AD7" w:rsidRDefault="0046120F">
      <w:pPr>
        <w:shd w:val="clear" w:color="auto" w:fill="FFFFFF"/>
        <w:spacing w:after="0" w:line="240" w:lineRule="auto"/>
        <w:ind w:left="4" w:right="24" w:firstLine="7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Внутреннее строение млекопитающего и их особенности. Органы пищеварения, дыхания, кровообращения, выделения.  </w:t>
      </w:r>
    </w:p>
    <w:p w:rsidR="009A2D00" w:rsidRPr="00D13AD7" w:rsidRDefault="0046120F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Демонстрация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скелета млекопитающего, чучел, влажных препаратов.</w:t>
      </w:r>
    </w:p>
    <w:p w:rsidR="009A2D00" w:rsidRPr="00D13AD7" w:rsidRDefault="0046120F">
      <w:pPr>
        <w:shd w:val="clear" w:color="auto" w:fill="FFFFFF"/>
        <w:spacing w:after="0" w:line="240" w:lineRule="auto"/>
        <w:ind w:right="1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Грызуны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растительноядные </w:t>
      </w:r>
      <w:proofErr w:type="spell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животные</w:t>
      </w:r>
      <w:proofErr w:type="gram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бщие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признаки грызунов. Мышь, белка, бобр.  Внешний вид и отличительные особенности каждого из этих животных. Образ жизни, питание, размножение.</w:t>
      </w:r>
    </w:p>
    <w:p w:rsidR="009A2D00" w:rsidRPr="00D13AD7" w:rsidRDefault="0046120F">
      <w:pPr>
        <w:shd w:val="clear" w:color="auto" w:fill="FFFFFF"/>
        <w:spacing w:after="0" w:line="240" w:lineRule="auto"/>
        <w:ind w:right="1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Значение грызунов в природе и хозяйственной деятельности человека. Вред, наносимый сельскому хозяйству грызунами.  Крысы, мыши — переносчики болезней. Охрана белок, бобров и ондатр.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Зайцеобразные</w:t>
      </w:r>
      <w:proofErr w:type="gramEnd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— заяц-беляк, заяц-русак, дикий кролик. Общие признаки 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зайцеобразных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Домашние кролики и их особенности разведения. Породы кроликов. Польза. Кролиководческая ферма. Значение кролиководства в народном хозяйстве.</w:t>
      </w:r>
    </w:p>
    <w:p w:rsidR="009A2D00" w:rsidRPr="00D13AD7" w:rsidRDefault="0046120F">
      <w:pPr>
        <w:shd w:val="clear" w:color="auto" w:fill="FFFFFF"/>
        <w:spacing w:after="0" w:line="240" w:lineRule="auto"/>
        <w:ind w:left="34" w:right="4" w:firstLine="6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Хищные звери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— волк, бурый медведь, рысь, тигр, лев. Общие признаки хищных зверей. Внешний вид и отличительные особенности каждого из этих животных. Черты сходства и различия между некоторыми из них. Образ жизни, добывание пищи, размножение. Распространение хищных зверей. Значение этих животных и их охрана. </w:t>
      </w:r>
    </w:p>
    <w:p w:rsidR="009A2D00" w:rsidRPr="00D13AD7" w:rsidRDefault="0046120F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Пушные дикие хищные звери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соболь, </w:t>
      </w:r>
      <w:proofErr w:type="spell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лесная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куница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, европейская норка, лисица. Внешний вид, образ жизни и распространение. Значение и охрана пушных зверей.  </w:t>
      </w:r>
    </w:p>
    <w:p w:rsidR="009A2D00" w:rsidRPr="00D13AD7" w:rsidRDefault="0046120F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Американская норка. Звероферма. Условия разведение норки на зверофермах.</w:t>
      </w:r>
    </w:p>
    <w:p w:rsidR="009A2D00" w:rsidRPr="00D13AD7" w:rsidRDefault="0046120F">
      <w:pPr>
        <w:shd w:val="clear" w:color="auto" w:fill="FFFFFF"/>
        <w:spacing w:after="0" w:line="240" w:lineRule="auto"/>
        <w:ind w:left="28" w:right="14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Домашние хищники—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proofErr w:type="gram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ко</w:t>
      </w:r>
      <w:proofErr w:type="gramEnd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шка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собака. Породы. Образ жизни, питание, размножение, рождение потомства. Особенности содержания домашних кошек и собак. </w:t>
      </w:r>
    </w:p>
    <w:p w:rsidR="009A2D00" w:rsidRPr="00D13AD7" w:rsidRDefault="0046120F">
      <w:pPr>
        <w:shd w:val="clear" w:color="auto" w:fill="FFFFFF"/>
        <w:spacing w:after="0" w:line="240" w:lineRule="auto"/>
        <w:ind w:left="28" w:right="14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Ластоногие морские животные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 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9A2D00" w:rsidRPr="00D13AD7" w:rsidRDefault="0046120F">
      <w:pPr>
        <w:shd w:val="clear" w:color="auto" w:fill="FFFFFF"/>
        <w:spacing w:after="0" w:line="240" w:lineRule="auto"/>
        <w:ind w:left="24" w:right="24"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Китообразные</w:t>
      </w:r>
      <w:proofErr w:type="gramEnd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— кит, дельфин. Общие признаки </w:t>
      </w:r>
      <w:proofErr w:type="gram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китообразных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. 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Парнокопытные и их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многообразие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Дикие и домашние парнокопытные.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животных.  Дикая свинья (кабан). Характеристика животного, распространение, значение и его охрана. 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Непарнокопытные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 лошади, ослы, зебры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Дикие и домашние непарнокопытные.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животных, распространение, значение и их охрана. 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Приматы — высокоразвитые млекопитающие. Разнообразие приматов — мартышки, макаки, </w:t>
      </w:r>
      <w:proofErr w:type="spellStart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орангутаны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, шимпанзе и гориллы. Их общие признаки и образ жизни.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Сельскохозяйственные млекопитающие</w:t>
      </w:r>
      <w:r w:rsidRPr="00D13AD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(14 ч.)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Сельскохозяйственные травоядные животные: корова, овца, верблюд, лошадь. Всеядные сельскохозяйственные животные — свинья. 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Корова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 крупное парнокопытное животное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13A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Породы коров: молочные, молочно-мясные и </w:t>
      </w:r>
      <w:proofErr w:type="spell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мясные</w:t>
      </w:r>
      <w:proofErr w:type="gramStart"/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нешнее</w:t>
      </w:r>
      <w:proofErr w:type="spellEnd"/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строение. Одомашнивание коров. Значение сельскохозяйственного млекопитающего в жизни человека. </w:t>
      </w:r>
    </w:p>
    <w:p w:rsidR="009A2D00" w:rsidRPr="00D13AD7" w:rsidRDefault="0046120F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Разведение крупного рогатого скота (коров) на фермах. Корма для коров. Уход за коровами. Молочная продуктивность коров. Современные животноводческие фермы, их оборудование, содержание и выращивание в них коров. 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содержания, питания и выращивания телят. Телятница — работник, занимающийся уходом за телятами. </w:t>
      </w:r>
    </w:p>
    <w:p w:rsidR="009A2D00" w:rsidRPr="00D13AD7" w:rsidRDefault="0046120F">
      <w:pPr>
        <w:shd w:val="clear" w:color="auto" w:fill="FFFFFF"/>
        <w:spacing w:after="0" w:line="240" w:lineRule="auto"/>
        <w:ind w:right="3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Овцы.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 жизни, внешнее строение, питание, породы овец. Одомашнивание овец и коз. Значение овец в народном хозяйстве. Овцеводство — разведение мелкого рогатого скота (овец). </w:t>
      </w:r>
    </w:p>
    <w:p w:rsidR="009A2D00" w:rsidRPr="00D13AD7" w:rsidRDefault="0046120F">
      <w:pPr>
        <w:shd w:val="clear" w:color="auto" w:fill="FFFFFF"/>
        <w:spacing w:after="0" w:line="240" w:lineRule="auto"/>
        <w:ind w:right="3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Содержание овец: зимнее — на фермах и летнее — на пастбищах. Круглогодовое содержание овец на пастбищах. Оборудование овцеводческих ферм и пастбищ. Выращивание ягнят.</w:t>
      </w:r>
    </w:p>
    <w:p w:rsidR="009A2D00" w:rsidRPr="00D13AD7" w:rsidRDefault="0046120F">
      <w:pPr>
        <w:shd w:val="clear" w:color="auto" w:fill="FFFFFF"/>
        <w:spacing w:after="0" w:line="240" w:lineRule="auto"/>
        <w:ind w:left="4" w:right="38" w:firstLine="7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Верблюды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 крупные жвачные животные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 Особенности внешнего строения. Приспособленность к засушливым условиям жизни. Особенности питания верблюда. Значение верблюда в хозяйстве человека.</w:t>
      </w:r>
    </w:p>
    <w:p w:rsidR="009A2D00" w:rsidRPr="00D13AD7" w:rsidRDefault="0046120F">
      <w:pPr>
        <w:shd w:val="clear" w:color="auto" w:fill="FFFFFF"/>
        <w:spacing w:after="0" w:line="240" w:lineRule="auto"/>
        <w:ind w:right="4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Северный олень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 парнокопытное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животное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. Внешний вид, среда обитания, образ жизни. Особенности строения — приспособленность к суровым северным условиям жизни. Особенности питания. Значение северного оленя в народном хозяйстве.</w:t>
      </w:r>
    </w:p>
    <w:p w:rsidR="009A2D00" w:rsidRPr="00D13AD7" w:rsidRDefault="0046120F">
      <w:pPr>
        <w:shd w:val="clear" w:color="auto" w:fill="FFFFFF"/>
        <w:spacing w:after="0" w:line="240" w:lineRule="auto"/>
        <w:ind w:right="4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Домашние свиньи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— парнокопытные нежвачные животные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 Внешнее строение свиньи: особенности туловища, головы, ног, кожного покрова. Одомашнивание свиней. Их породы.</w:t>
      </w:r>
    </w:p>
    <w:p w:rsidR="009A2D00" w:rsidRPr="00D13AD7" w:rsidRDefault="0046120F">
      <w:pPr>
        <w:shd w:val="clear" w:color="auto" w:fill="FFFFFF"/>
        <w:spacing w:after="0" w:line="240" w:lineRule="auto"/>
        <w:ind w:right="2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Свиноводство и его значение. Содержание, уход, кормление и размещение свиней на свиноводческих фермах. Современные свиноводческие фермы и их оборудование.   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Условия содержания, питания и выращивания поросят.</w:t>
      </w:r>
    </w:p>
    <w:p w:rsidR="009A2D00" w:rsidRPr="00D13AD7" w:rsidRDefault="0046120F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Домашние лошади 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 xml:space="preserve">— непарнокопытные животные. </w:t>
      </w:r>
      <w:r w:rsidRPr="00D13AD7">
        <w:rPr>
          <w:rFonts w:ascii="Times New Roman" w:eastAsia="Times New Roman" w:hAnsi="Times New Roman"/>
          <w:bCs/>
          <w:sz w:val="28"/>
          <w:szCs w:val="28"/>
          <w:lang w:eastAsia="ru-RU"/>
        </w:rPr>
        <w:t>Внешнее строение лошади</w:t>
      </w: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: особенности туловища, головы, ног, кожного покрова. Питание лошадей. Значение лошадей в народном хозяйстве. Породы лошадей.  Верховые лошади, тяжеловозы и рысаки.</w:t>
      </w:r>
    </w:p>
    <w:p w:rsidR="009A2D00" w:rsidRPr="00D13AD7" w:rsidRDefault="00461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D7">
        <w:rPr>
          <w:rFonts w:ascii="Times New Roman" w:eastAsia="Times New Roman" w:hAnsi="Times New Roman"/>
          <w:sz w:val="28"/>
          <w:szCs w:val="28"/>
          <w:lang w:eastAsia="ru-RU"/>
        </w:rPr>
        <w:t>Содержание лошадей. Выращивание жеребят.</w:t>
      </w:r>
    </w:p>
    <w:p w:rsidR="009A2D00" w:rsidRPr="00D13AD7" w:rsidRDefault="0046120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13AD7">
        <w:rPr>
          <w:rFonts w:ascii="Times New Roman" w:hAnsi="Times New Roman"/>
          <w:i/>
          <w:sz w:val="28"/>
          <w:szCs w:val="28"/>
        </w:rPr>
        <w:t>Практические работы на животноводческих фермах. Экскурсии.</w:t>
      </w:r>
    </w:p>
    <w:p w:rsidR="009A2D00" w:rsidRPr="00D13AD7" w:rsidRDefault="00461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AD7">
        <w:rPr>
          <w:rFonts w:ascii="Times New Roman" w:hAnsi="Times New Roman"/>
          <w:i/>
          <w:sz w:val="28"/>
          <w:szCs w:val="28"/>
        </w:rPr>
        <w:t xml:space="preserve">Экскурсии </w:t>
      </w:r>
      <w:r w:rsidRPr="00D13AD7">
        <w:rPr>
          <w:rFonts w:ascii="Times New Roman" w:hAnsi="Times New Roman"/>
          <w:sz w:val="28"/>
          <w:szCs w:val="28"/>
        </w:rPr>
        <w:t xml:space="preserve">в зоопарк, заповедник, на звероферму, в какой-либо питомник или морской аквариум для наблюдений за поведением животных, за их кормлением и уходом. </w:t>
      </w:r>
      <w:r w:rsidRPr="00D13AD7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D13AD7">
        <w:rPr>
          <w:rFonts w:ascii="Times New Roman" w:hAnsi="Times New Roman"/>
          <w:sz w:val="28"/>
          <w:szCs w:val="28"/>
        </w:rPr>
        <w:t xml:space="preserve"> на любой животноводческой ферме, расположенной вблизи школы: участие в уходе за помещением и животными, участие в раздаче кормов.</w:t>
      </w:r>
    </w:p>
    <w:p w:rsidR="009A2D00" w:rsidRPr="00D13AD7" w:rsidRDefault="009A2D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pacing w:val="-18"/>
          <w:sz w:val="28"/>
          <w:szCs w:val="28"/>
          <w:lang w:eastAsia="ru-RU"/>
        </w:rPr>
      </w:pPr>
    </w:p>
    <w:p w:rsidR="009A2D00" w:rsidRPr="00D13AD7" w:rsidRDefault="009A2D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pacing w:val="-18"/>
          <w:sz w:val="28"/>
          <w:szCs w:val="28"/>
          <w:lang w:eastAsia="ru-RU"/>
        </w:rPr>
      </w:pPr>
    </w:p>
    <w:p w:rsidR="009A2D00" w:rsidRPr="00D13AD7" w:rsidRDefault="009A2D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pacing w:val="-18"/>
          <w:sz w:val="28"/>
          <w:szCs w:val="28"/>
          <w:lang w:eastAsia="ru-RU"/>
        </w:rPr>
      </w:pPr>
    </w:p>
    <w:p w:rsidR="009A2D00" w:rsidRDefault="009A2D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pacing w:val="-18"/>
          <w:sz w:val="24"/>
          <w:szCs w:val="24"/>
          <w:lang w:eastAsia="ru-RU"/>
        </w:rPr>
        <w:sectPr w:rsidR="009A2D00">
          <w:pgSz w:w="11906" w:h="16838"/>
          <w:pgMar w:top="1134" w:right="851" w:bottom="993" w:left="1701" w:header="709" w:footer="709" w:gutter="0"/>
          <w:cols w:space="720"/>
          <w:docGrid w:linePitch="360"/>
        </w:sectPr>
      </w:pPr>
    </w:p>
    <w:p w:rsidR="009A2D00" w:rsidRPr="00D13AD7" w:rsidRDefault="00461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3AD7">
        <w:rPr>
          <w:rFonts w:ascii="Times New Roman" w:hAnsi="Times New Roman"/>
          <w:b/>
          <w:bCs/>
          <w:sz w:val="28"/>
          <w:szCs w:val="28"/>
        </w:rPr>
        <w:lastRenderedPageBreak/>
        <w:t>Тематическое планирование</w:t>
      </w:r>
      <w:r w:rsidRPr="00D13AD7">
        <w:rPr>
          <w:rFonts w:ascii="Times New Roman" w:hAnsi="Times New Roman"/>
          <w:b/>
          <w:sz w:val="28"/>
          <w:szCs w:val="28"/>
        </w:rPr>
        <w:t xml:space="preserve"> учебного предмета «Биология» 8 класс</w:t>
      </w:r>
    </w:p>
    <w:p w:rsidR="009A2D00" w:rsidRPr="00D13AD7" w:rsidRDefault="0046120F">
      <w:pPr>
        <w:pStyle w:val="ad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D13AD7">
        <w:rPr>
          <w:rFonts w:ascii="Times New Roman" w:hAnsi="Times New Roman"/>
          <w:b/>
          <w:sz w:val="28"/>
          <w:szCs w:val="28"/>
        </w:rPr>
        <w:t>(2 часа в неделю, 68 часов в год)</w:t>
      </w:r>
    </w:p>
    <w:p w:rsidR="009A2D00" w:rsidRDefault="009A2D00">
      <w:pPr>
        <w:pStyle w:val="c3c15"/>
        <w:tabs>
          <w:tab w:val="left" w:pos="709"/>
        </w:tabs>
        <w:spacing w:before="0" w:beforeAutospacing="0" w:after="0" w:afterAutospacing="0"/>
        <w:ind w:firstLineChars="293" w:firstLine="527"/>
        <w:jc w:val="center"/>
        <w:rPr>
          <w:sz w:val="18"/>
          <w:szCs w:val="18"/>
        </w:rPr>
      </w:pPr>
    </w:p>
    <w:tbl>
      <w:tblPr>
        <w:tblpPr w:leftFromText="180" w:rightFromText="180" w:bottomFromText="200" w:vertAnchor="text" w:horzAnchor="page" w:tblpX="376" w:tblpY="119"/>
        <w:tblW w:w="163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44"/>
        <w:gridCol w:w="3807"/>
        <w:gridCol w:w="10250"/>
        <w:gridCol w:w="1701"/>
      </w:tblGrid>
      <w:tr w:rsidR="009A2D00">
        <w:trPr>
          <w:trHeight w:val="558"/>
          <w:tblHeader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ind w:left="-696" w:right="-365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9A2D00" w:rsidRDefault="0046120F">
            <w:pPr>
              <w:tabs>
                <w:tab w:val="left" w:pos="709"/>
              </w:tabs>
              <w:spacing w:after="0" w:line="240" w:lineRule="auto"/>
              <w:ind w:left="-696" w:right="-365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видыдеятельности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A2D00" w:rsidRDefault="004612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9A2D00">
        <w:trPr>
          <w:trHeight w:val="541"/>
        </w:trPr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 четверть -  16   ч.</w:t>
            </w:r>
          </w:p>
          <w:p w:rsidR="009A2D00" w:rsidRDefault="0046120F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(2ч.)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закономерностей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мире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животных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аскрытие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отличительных признаков разных животных. Дифференцирование хищных и травоядных животных. Анализ проблемных ситуаций. Выявление закономерностей. Работа с учебником с.3-6. Самооценка.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1045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животных и их охрана.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 пользе животных, меры по их охране. </w:t>
            </w:r>
            <w:r>
              <w:rPr>
                <w:rFonts w:ascii="Times New Roman" w:hAnsi="Times New Roman"/>
                <w:sz w:val="24"/>
                <w:szCs w:val="24"/>
              </w:rPr>
              <w:t>Анализ и выявление закономерностей.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Оперирование терминами дикие и домашние животные. Работа в парах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раздаточным материалом.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Анализ проблемных ситуаций. Работа с учебником с.6-9.  Выявление закономерностей. Самооценка. Рефлексия.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318"/>
        </w:trPr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Беспозвоночные животные (10ч.)</w:t>
            </w:r>
          </w:p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Черви (2ч.)</w:t>
            </w:r>
          </w:p>
        </w:tc>
      </w:tr>
      <w:tr w:rsidR="009A2D00">
        <w:trPr>
          <w:trHeight w:val="979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признаки беспозвоночных животных. Дождевой червь.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признаках беспозвоночных животных, особенностях внешней и внутренней организации дождевого червя, как представителя типа кольчатые черви. Анализ понятий и оперирование терминами: «Черви», «Дождевые черви», «Пиявки», «Трубочники». Анализ проблемных ситуаций Работа с учебником с. 11-15,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981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черви – паразиты человека.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особенностях строения и процессов жизнедеятельности круглых червей, о многообразии их видов. Анализ понятий и оперирование терминами: «Глисты», «Аскариды».</w:t>
            </w:r>
          </w:p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проблемных ситуаций (Черты приспособленности человеческой аскариды к паразитизму).  Правила гигиены. Работа с учебником с. 15-19,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Насекомые (8ч.)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9A2D00" w:rsidRDefault="009A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Внешнее строение и образ жизни насекомых.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отличительных чертах внешнего строения насекомых; их образе жизни, знакомство с представителями данного класса. Анализ проблемных ситуаций (распознавание и отличие от представителей других классов). Работа со словарём, определение слова «Дыхальца». Работа с учебником с. 20-23,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Бабочка – капустница.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об особенностях внешнего вида бабочки капустницы и вреде, наносимом сельскому хозяйству. Анализ понятий и оперирование терминами: «Бабочка-капустница», «Хоботок», «Личинка», «Гусеница», «Куколка». Анализ проблемных ситуаций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23-25,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Яблонная плодожорка.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особенностях внешнего вида яблонной плодожорки и вреде, наносимом сельскому хозяйству. Анализ проблемных ситуаций. Работа с учебником с. 25-27,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Майский жук.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внешнего вида майского жука.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понятий и оперирование терминами: «Майский жук», «Усы», «Щупики», «Челюсти», «Кожистые крылья», «Перепончатые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крылья»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проблемных ситуаций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27-29,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Комнатная муха.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иллюстрации и фотографии с изображением внешнего вида комнатной мухи.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понятий и оперирование терминами: «Комнатная муха», «Питание», «Личинки». Рассуждение, может ли муха переносить кишечные заболевания.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29-31,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9A2D00" w:rsidRDefault="009A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Медоносная пчела.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особенностях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видамедоносной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пчелы. Анализ иллюстрации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собенности строения медоносной пчелы. Роль в природе и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понятий и оперирование терминами: «Пчела», «Матка», «Трутень», «Рабочие пчелы», «Роение».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31-35,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Тутовый шелкопряд.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внешнего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тутового шелкопряда. Анализ понятий и оперирование терминами: «Тутовый шелкопряд», «Кокон», «Куколка».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35-37,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Беспозвоночные животные.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по пройденному материалу.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«Черви», «Насекомые».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Позвоночные животные (56ч.)</w:t>
            </w:r>
          </w:p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Рыбы (7ч.)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признаки рыб. Внешнее строение и скелет рыбы.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внешнем строении и скелете рыб. Анализ понятий и оперирование терминами: «Позвоночное животное», «Скелет», «Рыбы», «Чешуйки», «Слизь», «Боковая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линия», «Плавники». Анализ проблемных ситуаций. Работа с учебником с. 45-49,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рыбы. Органы дыхания и кровообращения рыб. Нервная система рыб.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внутреннем строении рыб.  Анализ понятий и оперирование терминами: «Органы дыхания», «Кровообращения», «Нервная система», «Жабры», «Сердце», «Сосуды», «Головной и спиной мозг». Анализ проблемных ситуаций. Работа с учебником с. 50-52,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28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рыб.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рыб. Рассуждение, разнообразные формы заботы о потомстве как приспособление к выживанию вида. Анализ понятий и оперирование терминами: «Икринки», «Зародыш», «Питательное вещество», «Личинка», «Малек». Анализ проблемных ситуаций. Работа с учебником с. 52-54,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Речные рыбы.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о разнообразии речных рыб. Анализ понятий и оперирование терминами: «Речные рыбы», «Речной Окунь», «Щука». Анализ проблемных ситуаций. Работа с учебником с. 54-56,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рыбы.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о разнообразии морских рыб. Анализ понятий и оперирование терминами: «Морские рыбы», «Треска», «Океаническая сельдь». Анализ проблемных ситуаций. Работа с учебником с. 56-58,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Рыболовство и рыбоводство.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рыбном промысле.  Анализ понятий и оперирование терминами: «Трал», «Невод», «Рыбоводство», «Карп». Работа с учебником с. 59-61.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«Позвоночные животные».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использование и охрана рыб.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правилах рыболовства, о значении данной отрасли сельского хозяйства. Работа с учебником с. 61-62, тетрадью (зарисовка),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Земноводные    (3ч.)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 обитания и внешнее строение лягушки.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многообразии земноводных в связи с условиями жизни; определение общих признаков земноводных.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представлений о среде обитания и внешнем строении земноводных на примере лягушки. Анализ понятий и оперирование терминами: «Земноводные», «Лягушки», «Жабы». Анализ проблемных ситуаций.  Работа с учебником с. 72-74,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земноводных.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внутреннем строении земноводных.  Анализ понятий и оперирование терминами: «Органы дыхания», «Кровообращения», «Нервная система», «Органы пищеварения». Анализ проблемных ситуаций. Работа с учебником с. 75-77,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1422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лягушки.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лягушки. Рассуждение, разнообразные формы заботы о потомстве как приспособление к выживанию вида. Анализ понятий и оперирование терминами: «Икринки», «Головастик», «Лягушонок». Анализ проблемных ситуаций. Работа с учебником с. 77-79,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rPr>
          <w:trHeight w:val="265"/>
        </w:trPr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Пресмыкающиеся (3ч.)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обитания и внешнее строение пресмыкающихся.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характерных признаках, для класса Пресмыкающихся. Рассуждение, многообразие пресмыкающихся, особенности их строения, связанные с наземным образом жизни; с чертами более высокой организации пресмыкающихся по сравнению с земноводными. Работа с учебником с. 82-84,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пресмыкающихся.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пресмыкающихся. Анализ понятий и оперирование терминами: «Легкие», «Ноздри», «Трех камерное сердце». Анализ проблемных ситуаций. Работа с учебником с. 85-87,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пресмыкающихся.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об особенностях размножения и развития пресмыкающихся. Рассуждение, разнообразные формы заботы о потомстве как приспособление к выживанию вида. Анализ понятий и оперирование терминами: «Яйца», «Плотная кожистая оболочка», «Земляные песчаные рамки». Анализ проблемных ситуаций. Работа с учебником с. 87-89, тетрадью (зарисовка). Выявление закономерностей. Самооценка.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темам: «Земноводные», «Пресмыкающиеся»,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Птицы (12ч.)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внешнего строения птиц.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птицы, связанным с полетом и средой обитания.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понятий и оперирование терминами: «Перья», «Ноздри», «Слуховые отверстия». Анализ проблемных ситуаций. Работа с учебником с. 94-96,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скелета птиц.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скелета птицы, связанным с воздушной средой обитания и полетом. Анализ понятий и оперирование терминами: «Череп», «Позвоночник», «Скелет конечностей» «Клюв», «Высокий гребень». Анализ проблемных ситуаций. Работа с учебником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97-98,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внутреннего строения птиц.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птиц. Анализ понятий и оперирование терминами: «Четырехкамерное сердце». Анализ проблемных ситуаций. Работа с учебником с. 99-101,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птиц.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птиц. Рассуждение, разнообразные формы заботы о потомстве как приспособление к выживанию вида. Анализ понятий и оперирование терминами: «Яйца», «Желток», «Зародыш», «Скорлупа», «Птенцы». Анализ проблемных ситуаций. Работа с учебником с. 101-104,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кормящиеся в воздухе.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Размышление: «Могут ли птицы кормиться в воздухе». Анализ понятий и оперирование терминами: «Насекомоядные птицы», «Стрижи», «Ласточки», «Перелетные птицы». Анализ проблемных ситуаций. Работа с учебником с. 105-107, тетрадью (зарисовка).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леса.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птицах леса, научить отличать птиц леса от других экологических групп. Анализ понятий и оперирование терминами: «Большой пестрый дятел»,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Анализ проблемных ситуаций. Работа с учебником с. 107-110,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птицы.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хищных птицах, научить отличать хищных птиц от других экологических групп. Анализ понятий и оперирование терминами: «Хищные птицы», «Степной орел». Анализ проблемных ситуаций. Работа с учебником с. 110-113,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пресных водоёмов и болот.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жизни птиц пресного водоёма, знакомство с разнообразием птиц водоёмов и болот. Анализ понятий и оперирование терминами: «Утка-кряква», «Плавательные перепонки». Анализ проблемных ситуаций. Работа с учебником с. 113-116,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обитающие вблизи жилья человека.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птиц, обитающих вблизи жилья человека. Слушание объяснений учителя о различных экологических группах птиц; о многообразии, и различным образом жизни.</w:t>
            </w:r>
          </w:p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проблемных ситуаций. Работа с учебником с. 117-119,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куры. Домашние утки и гуси.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Размышление учащихся о представлении группы домашних птиц. Анализ понятий и оперирование терминами: «Красный зубчатый гребень», «Красные сережки», «Серповидные перья в хвосте», «Острые шпоры», «Цыплята», «Инкубаторы», «Водоплавающие птицы». 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ситуаций. Работа с учебником с. 127-129,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Птицеводство.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птицеводстве как о важной отрасли сельского хозяйства. Анализ понятий и оперирование терминами: «Птицеводческая фабрика», «Инкубаторный цех», «Птицеферма». Анализ проблемных ситуаций. Работа с учебником с. 130-134,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о птицеводстве как о важной отрасли сельского хозяйства.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«Птицы».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Млекопитающие (17ч.)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Внешнее строение млекопитающих.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млекопитающих,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«Млекопитающие», «Виды», «Волосяной покров», «Линька». Анализ проблемных ситуаций. Работа с учебником с. 136-140,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скелета и нервной системы млекопитающих.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скелета млекопитающих,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«Череп», «Черепная коробка», «Челюсти» «Шейные, грудные, поясничные позвонки», «Рёбра». Анализ проблемных ситуаций. Работа с учебником с. 140-142,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органы млекопитающих.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млекопитающих. Анализ понятий и оперирование терминами: «Органы пищеварения», «Органы дыхания», «Органы кровообращения». «Органы выделения». Анализ проблемных ситуаций. Работа с учебником с. 143-145,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Грызуны.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грызунов, связанным со средой обитания  (Ласка.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Суслик.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Ондатра).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грызунов в живой природе и хозяйственной деятельности человека. Анализ проблемных ситуаций. Работа с учебником с. 146-148,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грызунов в природе и в жизни человека.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вреде грызунов, меры по борьбе с грызунами.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выявление закономерностей.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раздаточным материалом. Работа с учебником с. 149-151.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Выявление закономерностей. Самооценка.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Зайцеобразные.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Размышление о значении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зайцеобразных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Слушание объяснений учителя о различных экологических группах зайцеобразных; о многообразии, и различным образом жизни. 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ситуаций. Работа с учебником с. 151-153,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Разведение домашних кроликов.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кролиководстве как о важной отрасли сельского хозяйства. Анализ понятий и оперирование терминами: «Кролиководческая ферма», «Клетки», «Породы кроликов». Анализ проблемных ситуаций. Работа с учебником с. 153-156,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звери.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хищников,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«Млекопитающие», «Хищные звери», «Образ жизни». Анализ проблемных ситуаций. Работа с учебником с. 159-165,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пушные хищные звери.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диких пушные хищных зверях, связанным со средой обитания (Европейская норка.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Лисица. Соболь.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Куница).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диких пушные хищных зверях в живой природе и хозяйственной деятельности человека.  Анализ проблемных ситуаций. Работа с учебником с. 165-168,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Разведение норки на зверофермах.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зверофермах как о важной отрасли сельского хозяйства. Анализ понятий и оперирование терминами: «Звероферма», «Американская норка».  Анализ проблемных ситуаций. Работа с учебником с. 168-170,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хищные звери. </w:t>
            </w:r>
          </w:p>
          <w:p w:rsidR="009A2D00" w:rsidRDefault="009A2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домашних хищных зверях. Слушание объяснений учителя о различных экологических группах домашних хищных зверях; об их многообразии, и различным образом жизни. Анализ проблемных ситуаций. Работа с учебником с. 172-176,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Ластоногие.</w:t>
            </w:r>
          </w:p>
          <w:p w:rsidR="009A2D00" w:rsidRDefault="009A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D00" w:rsidRDefault="009A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D00" w:rsidRDefault="009A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D00" w:rsidRDefault="009A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ластоногих, связанным со средой обитания  (Тюлени.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Моржи. Белек.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Морской котик).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ластоногих в живой природе. Анализ понятий и оперирование терминами: «Ластоногие», «Ласты».  Анализ проблемных ситуаций. Работа с учебником с. 176-178,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Китообразные.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млекопитающих животных, относящихся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китообразным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Анализ понятий и оперирование терминами: «Китообразные», «Киты», «Дельфины», «Ноздря-дыхало». Анализ проблемных ситуаций. Работа с учебником с. 178-180,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Парнокопытные. 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отряда парнокопытных (Лоси.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Олени.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Овцы), познакомить с их значением в природе и жизни человека, необходимостью и мерами их охраны.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Работа с учебником с. 181-183,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Непарнокопытные.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отряда непарнокопытных (Лошади.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Ослы.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Зебры), познакомить с их значением в природе и жизни человека, необходимостью и мерами их охраны.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Работа с учебником с. 186-188,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Приматы.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приматов, их образе жизни. Анализ понятий и оперирование терминами: «Приматы», «Мартышки», «Макаки», «Шимпанзе», «Горилла», «Орангутанг». Анализ проблемных ситуаций. Работа с учебником с. 178-180,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Млекопитающие.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о млекопитающих.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«Млекопитающие».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163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Сельскохозяйственные млекопитающие (14ч.)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Корова.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травоядных. Анализ понятий и оперирование терминами: «Травоядное млекопитающее», «Молочные породы». Анализ проблемных ситуаций. Работа с учебником с. 194-197,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коров на фермах.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выращивании коров как о важной отрасли сельского хозяйства. Анализ понятий и оперирование терминами: «Коровники», «Стойло», «Содержание на привязи», «Доильные аппараты», «Пастбище».     Анализ проблемных ситуаций. Работа с учебником с. 197-200,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телят.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выращивания телят. Слушание объяснений учителя о работе телятницы; об условиях содержания телят. Анализ проблемных ситуаций. Работа с учебником с. 200-202,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Овцы.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парнокопытных животных. Анализ понятий и оперирование терминами: «Шерсть», «Овцеводство», «Породы овец». Анализ проблемных ситуаций. Работа с учебником с. 202-205,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овец и выращивание ягнят.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выращивании овец и ягнят как о важной отрасли сельского хозяйства. Анализ понятий и оперирование терминами: «Овчарни», «Пастбища».  Анализ проблемных ситуаций. Работа с учебником с. 205-207, тетрадью (зарисовка). Рефлексия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Верблюды.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жвачных животных; о важной отрасли сельского хозяйства верблюдоводстве. Анализ понятий и оперирование терминами: «Жвачные животные», «Шерсть», «Молоко», «Запас жира».  Анализ проблемных ситуаций. Работа с учебником с. 207-209,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Северные олени.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северных оленей-парнокопытных. Слушание разъяснений учителя о важной отрасли сельского хозяйства оленеводстве. Анализ проблемных ситуаций. Работа с учебником с. 209-211,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свиньи.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домашних свиней. Разбор понятий и оперирование терминами: «Щетина», «Породы».  Анализ проблемных ситуаций. Работа с учебником с. 211-213,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свиней на свиноводческих фермах.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презентации об особенностях выращивания и содержания домашних свиней. Слушание разъяснений учителя о важной отрасли сельского хозяйства свиноводстве. Анализ проблемных ситуаций. Работа с учебником с. 213-215,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поросят.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условиях содержания и выращивания поросят. Анализ понятий и оперирование терминами: «Свиноферма», «Поросята».  Анализ проблемных ситуаций. Работа с учебником с. 217-216, тетрадью (зарисовка). Рефлексия зарисовки.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лошади.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непарнокопытных животны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домашних лошадях. Анализ понятий и оперирование терминами: «Непарнокопытные животные», «Породы». Анализ проблемных ситуаций. Работа с учебником с. 217-218,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лошадей и выращивание жеребят.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презентации об особенностях выращивания и содержания лошадей и жеребят. Слушание разъяснений учителя о важной отрасли сельского хозяйства коневодстве. Анализ понятий и оперирование терминами: «Жеребята», «Кобыла», «Конюхи».  Анализ проблемных ситуаций. Работа с учебником с. 219-220, тетрадью (зарисовка).  Самооценка. Обобщение у учащихся знаний о сельскохозяйственных млекопитающих.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«Сельскохозяйственные млекопитающие». Анализ. Рефлексия.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  <w:p w:rsidR="009A2D00" w:rsidRDefault="009A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птицами на школьном дворе. 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Размышление учащихся о роли птиц в природе и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аблюдение за природным объектом. Слушание объяснений учителя о важности защиты и охране птиц весной и летом. Обобщение правил поведения на природе.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D00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  <w:p w:rsidR="009A2D00" w:rsidRDefault="009A2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парк.</w:t>
            </w:r>
          </w:p>
        </w:tc>
        <w:tc>
          <w:tcPr>
            <w:tcW w:w="10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у учащихся знаний во время наблюдения за природными объектами и их изменениями в естественных условиях; накопление представлений о разнообразии объектов живой природы и их характерных особенностях.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A2D00" w:rsidRDefault="009A2D00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701C19" w:rsidRDefault="00701C19">
      <w:pPr>
        <w:rPr>
          <w:rFonts w:ascii="Times New Roman" w:hAnsi="Times New Roman"/>
          <w:color w:val="FF0000"/>
          <w:sz w:val="24"/>
          <w:szCs w:val="24"/>
        </w:rPr>
      </w:pPr>
    </w:p>
    <w:p w:rsidR="009A2D00" w:rsidRPr="00701C19" w:rsidRDefault="0046120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1C1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КАЛЕНДАРНО ТЕМАТИЧЕСКИЙ ПЛАН </w:t>
      </w:r>
    </w:p>
    <w:p w:rsidR="009A2D00" w:rsidRDefault="009A2D00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bottomFromText="200" w:vertAnchor="text" w:horzAnchor="page" w:tblpX="376" w:tblpY="119"/>
        <w:tblW w:w="163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44"/>
        <w:gridCol w:w="3807"/>
        <w:gridCol w:w="10249"/>
        <w:gridCol w:w="764"/>
        <w:gridCol w:w="25"/>
        <w:gridCol w:w="12"/>
        <w:gridCol w:w="13"/>
        <w:gridCol w:w="12"/>
        <w:gridCol w:w="25"/>
        <w:gridCol w:w="63"/>
        <w:gridCol w:w="788"/>
      </w:tblGrid>
      <w:tr w:rsidR="009A2D00" w:rsidTr="00701C19">
        <w:trPr>
          <w:trHeight w:val="558"/>
          <w:tblHeader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 w:rsidP="00701C19">
            <w:pPr>
              <w:tabs>
                <w:tab w:val="left" w:pos="709"/>
              </w:tabs>
              <w:spacing w:after="0" w:line="240" w:lineRule="auto"/>
              <w:ind w:left="-696" w:right="-365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9A2D00" w:rsidRDefault="0046120F" w:rsidP="00701C19">
            <w:pPr>
              <w:tabs>
                <w:tab w:val="left" w:pos="709"/>
              </w:tabs>
              <w:spacing w:after="0" w:line="240" w:lineRule="auto"/>
              <w:ind w:left="-696" w:right="-365"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A2D00" w:rsidRDefault="0046120F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9A2D00" w:rsidRDefault="0046120F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видыдеятельности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2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A2D00" w:rsidRDefault="0046120F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A2D00" w:rsidRDefault="0046120F" w:rsidP="00701C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701C19" w:rsidTr="00701C19">
        <w:trPr>
          <w:trHeight w:val="541"/>
        </w:trPr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 четверть -  16   ч.</w:t>
            </w:r>
          </w:p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(2ч.)</w:t>
            </w:r>
          </w:p>
        </w:tc>
        <w:tc>
          <w:tcPr>
            <w:tcW w:w="82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P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1C19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  <w:p w:rsidR="00701C19" w:rsidRP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Pr="00701C19" w:rsidRDefault="00701C19" w:rsidP="00701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1C19">
              <w:rPr>
                <w:rFonts w:ascii="Times New Roman" w:hAnsi="Times New Roman"/>
                <w:b/>
                <w:sz w:val="20"/>
                <w:szCs w:val="20"/>
              </w:rPr>
              <w:t>По факту</w:t>
            </w: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закономерностей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мире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животных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аскрытие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отличительных признаков разных животных. Дифференцирование хищных и травоядных животных. Анализ проблемных ситуаций. Выявление закономерностей. Работа с учебником с.3-6. Самооценка. Рефлексия.</w:t>
            </w:r>
          </w:p>
        </w:tc>
        <w:tc>
          <w:tcPr>
            <w:tcW w:w="8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1045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животных и их охрана.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 пользе животных, меры по их охране. </w:t>
            </w:r>
            <w:r>
              <w:rPr>
                <w:rFonts w:ascii="Times New Roman" w:hAnsi="Times New Roman"/>
                <w:sz w:val="24"/>
                <w:szCs w:val="24"/>
              </w:rPr>
              <w:t>Анализ и выявление закономерностей.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Оперирование терминами дикие и домашние животные. Работа в парах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раздаточным материалом.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Анализ проблемных ситуаций. Работа с учебником с.6-9.  Выявление закономерностей. Самооценка. Рефлексия.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318"/>
        </w:trPr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Беспозвоночные животные (10ч.)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Черви (2ч.)</w:t>
            </w:r>
          </w:p>
        </w:tc>
        <w:tc>
          <w:tcPr>
            <w:tcW w:w="82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rPr>
          <w:trHeight w:val="979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признаки беспозвоночных животных. Дождевой червь.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признаках беспозвоночных животных, особенностях внешней и внутренней организации дождевого червя, как представителя типа кольчатые черви. Анализ понятий и оперирование терминами: «Черви», «Дождевые черви», «Пиявки», «Трубочники». Анализ проблемных ситуаций Работа с учебником с. 11-15,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981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черви – паразиты человека.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особенностях строения и процессов жизнедеятельности круглых червей, о многообразии их видов. Анализ понятий и оперирование терминами: «Глисты», «Аскариды».</w:t>
            </w:r>
          </w:p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проблемных ситуаций (Черты приспособленности человеческой аскариды к паразитизму).  Правила гигиены. Работа с учебником с. 15-19,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Насекомые (8ч.)</w:t>
            </w:r>
          </w:p>
        </w:tc>
        <w:tc>
          <w:tcPr>
            <w:tcW w:w="82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Внешнее строение и образ жизни насекомых.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отличительных чертах внешнего строения насекомых; их образе жизни, знакомство с представителями данного класса. Анализ проблемных ситуаций (распознавание и отличие от представителей других классов). Работа со словарём, определение слова «Дыхальца». Работа с учебником с. 20-23, тетрадью (зарисовка). Рефлексия зарисовки.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Выявление закономерностей. Самооценка. Анализ. Рефлексия.</w:t>
            </w:r>
          </w:p>
        </w:tc>
        <w:tc>
          <w:tcPr>
            <w:tcW w:w="82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Бабочка – капустница.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об особенностях внешнего вида бабочки капустницы и вреде, наносимом сельскому хозяйству. Анализ понятий и оперирование терминами: «Бабочка-капустница», «Хоботок», «Личинка», «Гусеница», «Куколка». Анализ проблемных ситуаций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23-25,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Яблонная плодожорка.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особенностях внешнего вида яблонной плодожорки и вреде, наносимом сельскому хозяйству. Анализ проблемных ситуаций. Работа с учебником с. 25-27,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Майский жук.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внешнего вида майского жука.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понятий и оперирование терминами: «Майский жук», «Усы», «Щупики», «Челюсти», «Кожистые крылья», «Перепончатые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крылья»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проблемных ситуаций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27-29,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Комнатная муха.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иллюстрации и фотографии с изображением внешнего вида комнатной мухи.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понятий и оперирование терминами: «Комнатная муха», «Питание», «Личинки». Рассуждение, может ли муха переносить кишечные заболевания.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29-31,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Медоносная пчела.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особенностях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видамедоносной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пчелы. Анализ иллюстрации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собенности строения медоносной пчелы. Роль в природе и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понятий и оперирование терминами: «Пчела», «Матка», «Трутень», «Рабочие пчелы», «Роение».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31-35,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Тутовый шелкопряд.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объяснений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внешнего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тутового шелкопряда. Анализ понятий и оперирование терминами: «Тутовый шелкопряд», «Кокон», «Куколка». Анализ проблемных ситуаций.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учебникомс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35-37,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Беспозвоночные животные.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по пройденному материалу.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«Черви», «Насекомые».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Позвоночные животные (56ч.)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Рыбы (7ч.)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признаки рыб. Внешнее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строение и скелет рыбы.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внешнем строении и скелете рыб. Анализ понятий и оперирование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терминами: «Позвоночное животное», «Скелет», «Рыбы», «Чешуйки», «Слизь», «Боковая линия», «Плавники». Анализ проблемных ситуаций. Работа с учебником с. 45-49,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рыбы. Органы дыхания и кровообращения рыб. Нервная система рыб.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внутреннем строении рыб.  Анализ понятий и оперирование терминами: «Органы дыхания», «Кровообращения», «Нервная система», «Жабры», «Сердце», «Сосуды», «Головной и спиной мозг». Анализ проблемных ситуаций. Работа с учебником с. 50-52,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28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рыб.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рыб. Рассуждение, разнообразные формы заботы о потомстве как приспособление к выживанию вида. Анализ понятий и оперирование терминами: «Икринки», «Зародыш», «Питательное вещество», «Личинка», «Малек». Анализ проблемных ситуаций. Работа с учебником с. 52-54,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Речные рыбы.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о разнообразии речных рыб. Анализ понятий и оперирование терминами: «Речные рыбы», «Речной Окунь», «Щука». Анализ проблемных ситуаций. Работа с учебником с. 54-56, тетрадью (зарисовка). Рефлексия зарисовки.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рыбы.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о разнообразии морских рыб. Анализ понятий и оперирование терминами: «Морские рыбы», «Треска», «Океаническая сельдь». Анализ проблемных ситуаций. Работа с учебником с. 56-58, тетрадью (зарисовка). Рефлексия зарисовки.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Рыболовство и рыбоводство.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рыбном промысле.  Анализ понятий и оперирование терминами: «Трал», «Невод», «Рыбоводство», «Карп». Работа с учебником с. 59-61.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«Позвоночные животные».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использование и охрана рыб.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правилах рыболовства, о значении данной отрасли сельского хозяйства. Работа с учебником с. 61-62, тетрадью (зарисовка), тетрадью (зарисовка). Рефлексия зарисовки. Самооценка. Анализ. 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Земноводные    (3ч.)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 обитания и внешнее строение лягушки.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многообразии земноводных в связи с условиями жизни; определение общих признаков земноводных.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представлений о среде обитания и внешнем строении земноводных на примере лягушки. Анализ понятий и оперирование терминами: «Земноводные», «Лягушки», «Жабы». Анализ проблемных ситуаций.  Работа с учебником с. 72-74, тетрадью (зарисовка). Рефлексия зарисовки. Самооценка. Анализ.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851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земноводных.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внутреннем строении земноводных.  Анализ понятий и оперирование терминами: «Органы дыхания», «Кровообращения», «Нервная система», «Органы пищеварения». Анализ проблемных ситуаций. Работа с учебником с. 75-77,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1422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лягушки.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лягушки. Рассуждение, разнообразные формы заботы о потомстве как приспособление к выживанию вида. Анализ понятий и оперирование терминами: «Икринки», «Головастик», «Лягушонок». Анализ проблемных ситуаций. Работа с учебником с. 77-79,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rPr>
          <w:trHeight w:val="265"/>
        </w:trPr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Пресмыкающиеся (3ч.)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обитания и внешнее строение пресмыкающихся.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характерных признаках, для класса Пресмыкающихся. Рассуждение, многообразие пресмыкающихся, особенности их строения, связанные с наземным образом жизни; с чертами более высокой организации пресмыкающихся по сравнению с земноводными. Работа с учебником с. 82-84,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пресмыкающихся.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пресмыкающихся. Анализ понятий и оперирование терминами: «Легкие», «Ноздри», «Трех камерное сердце». Анализ проблемных ситуаций. Работа с учебником с. 85-87,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пресмыкающихся.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об особенностях размножения и развития пресмыкающихся. Рассуждение, разнообразные формы заботы о потомстве как приспособление к выживанию вида. Анализ понятий и оперирование терминами: «Яйца», «Плотная кожистая оболочка», «Земляные песчаные рамки». Анализ проблемных ситуаций. Работа с учебником с. 87-89, тетрадью (зарисовка). Выявление закономерностей. Самооценка.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темам: «Земноводные», «Пресмыкающиеся»,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Птицы (12ч.)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внешнего строения птиц.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птицы, связанным с полетом и средой обитания.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понятий и оперирование терминами: «Перья», «Ноздри», «Слуховые отверстия». Анализ проблемных ситуаций. Работа с учебником с. 94-96,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скелета птиц.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скелета птицы, связанным с воздушной средой обитания и полетом. Анализ понятий и оперирование терминами: «Череп», «Позвоночник», «Скелет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конечностей» «Клюв», «Высокий гребень». Анализ проблемных ситуаций. Работа с учебником с. 97-98,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внутреннего строения птиц.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птиц. Анализ понятий и оперирование терминами: «Четырехкамерное сердце». Анализ проблемных ситуаций. Работа с учебником с. 99-101,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и развитие птиц.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особенностях размножения и развития птиц. Рассуждение, разнообразные формы заботы о потомстве как приспособление к выживанию вида. Анализ понятий и оперирование терминами: «Яйца», «Желток», «Зародыш», «Скорлупа», «Птенцы». Анализ проблемных ситуаций. Работа с учебником с. 101-104,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кормящиеся в воздухе.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Размышление: «Могут ли птицы кормиться в воздухе». Анализ понятий и оперирование терминами: «Насекомоядные птицы», «Стрижи», «Ласточки», «Перелетные птицы». Анализ проблемных ситуаций. Работа с учебником с. 105-107, тетрадью (зарисовка).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леса.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птицах леса, научить отличать птиц леса от других экологических групп. Анализ понятий и оперирование терминами: «Большой пестрый дятел»,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Анализ проблемных ситуаций. Работа с учебником с. 107-110, тетрадью (зарисовка). Рефлексия зарисовки.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птицы.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хищных птицах, научить отличать хищных птиц от других экологических групп. Анализ понятий и оперирование терминами: «Хищные птицы», «Степной орел». Анализ проблемных ситуаций. Работа с учебником с. 110-113, тетрадью (зарисовка). Рефлексия зарисовки.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пресных водоёмов и болот.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жизни птиц пресного водоёма, знакомство с разнообразием птиц водоёмов и болот. Анализ понятий и оперирование терминами: «Утка-кряква», «Плавательные перепонки». Анализ проблемных ситуаций. Работа с учебником с. 113-116, тетрадью (зарисовка). Рефлексия зарисовки.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обитающие вблизи жилья человека.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птиц, обитающих вблизи жилья человека. Слушание объяснений учителя о различных экологических группах птиц; о многообразии, и различным образом жизни.</w:t>
            </w:r>
          </w:p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проблемных ситуаций. Работа с учебником с. 117-119, тетрадью (зарисовка). Рефлексия зарисовки.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куры. Домашние утки и гуси.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Размышление учащихся о представлении группы домашних птиц. Анализ понятий и оперирование терминами: «Красный зубчатый гребень», «Красные сережки», «Серповидные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перья в хвосте», «Острые шпоры», «Цыплята», «Инкубаторы», «Водоплавающие птицы». Анализ проблемных ситуаций. Работа с учебником с. 127-129, тетрадью (зарисовка). Рефлексия зарисовки. Самооценка. Анализ. Рефлексия.</w:t>
            </w:r>
          </w:p>
        </w:tc>
        <w:tc>
          <w:tcPr>
            <w:tcW w:w="9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Птицеводство.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птицеводстве как о важной отрасли сельского хозяйства. Анализ понятий и оперирование терминами: «Птицеводческая фабрика», «Инкубаторный цех», «Птицеферма». Анализ проблемных ситуаций. Работа с учебником с. 130-134, тетрадью (зарисовка). Рефлексия зарисовки.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о птицеводстве как о важной отрасли сельского хозяйства.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«Птицы».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Млекопитающие (17ч.)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Внешнее строение млекопитающих.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млекопитающих,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«Млекопитающие», «Виды», «Волосяной покров», «Линька». Анализ проблемных ситуаций. Работа с учебником с. 136-140,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скелета и нервной системы млекопитающих.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скелета млекопитающих,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«Череп», «Черепная коробка», «Челюсти» «Шейные, грудные, поясничные позвонки», «Рёбра». Анализ проблемных ситуаций. Работа с учебником с. 140-142,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органы млекопитающих.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внутреннем строении млекопитающих. Анализ понятий и оперирование терминами: «Органы пищеварения», «Органы дыхания», «Органы кровообращения». «Органы выделения». Анализ проблемных ситуаций. Работа с учебником с. 143-145,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Грызуны.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грызунов, связанным со средой обитания  (Ласка.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Суслик.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Ондатра).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грызунов в живой природе и хозяйственной деятельности человека. Анализ проблемных ситуаций. Работа с учебником с. 146-148,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грызунов в природе и в жизни человека.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объяснений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вреде грызунов, меры по борьбе с грызунами.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выявление закономерностей.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раздаточным материалом. Работа с учебником с. 149-151.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Выявление закономерностей. Самооценка.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Зайцеобразные.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Размышление о значении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зайцеобразных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Слушание объяснений учителя о различных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экологических группах зайцеобразных; о многообразии, и различным образом жизни. Анализ проблемных ситуаций. Работа с учебником с. 151-153, тетрадью (зарисовка). Рефлексия зарисовки.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Разведение домашних кроликов.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кролиководстве как о важной отрасли сельского хозяйства. Анализ понятий и оперирование терминами: «Кролиководческая ферма», «Клетки», «Породы кроликов». Анализ проблемных ситуаций. Работа с учебником с. 153-156, тетрадью (зарисовка). Рефлексия зарисовки. Самооценка. Анализ. Рефлексия.</w:t>
            </w:r>
          </w:p>
        </w:tc>
        <w:tc>
          <w:tcPr>
            <w:tcW w:w="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звери.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хищников,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средой обитания. Анализ понятий и оперирование терминами: «Млекопитающие», «Хищные звери», «Образ жизни». Анализ проблемных ситуаций. Работа с учебником с. 159-165,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пушные хищные звери.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диких пушные хищных зверях, связанным со средой обитания (Европейская норка.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Лисица. Соболь.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Куница).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диких пушные хищных зверях в живой природе и хозяйственной деятельности человека.  Анализ проблемных ситуаций. Работа с учебником с. 165-168,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Разведение норки на зверофермах.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зверофермах как о важной отрасли сельского хозяйства. Анализ понятий и оперирование терминами: «Звероферма», «Американская норка».  Анализ проблемных ситуаций. Работа с учебником с. 168-170, тетрадью (зарисовка). Рефлексия зарисовки.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хищные звери. </w:t>
            </w:r>
          </w:p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домашних хищных зверях. Слушание объяснений учителя о различных экологических группах домашних хищных зверях; об их многообразии, и различным образом жизни. Анализ проблемных ситуаций. Работа с учебником с. 172-176, тетрадью (зарисовка). Рефлексия зарисовки.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Ластоногие.</w:t>
            </w:r>
          </w:p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ластоногих, связанным со средой обитания  (Тюлени.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Моржи. Белек.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Морской котик).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знаний учащихся о роли ластоногих в живой природе. Анализ понятий и оперирование терминами: «Ластоногие», «Ласты».  Анализ проблемных ситуаций. Работа с учебником с. 176-178,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Китообразные.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иллюстрации об особенностях внешнего строения млекопитающих животных, относящихся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китообразным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Анализ понятий и оперирование терминами: «Китообразные», «Киты», «Дельфины», «Ноздря-дыхало». Анализ проблемных ситуаций. Работа с учебником с. 178-180, тетрадью (зарисовка). Рефлексия зарисовки.  Выявление закономерностей. Самооценка.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Парнокопытные. 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отряда парнокопытных (Лоси.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Олени.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Овцы), познакомить с их значением в природе и жизни человека, необходимостью и мерами их охраны.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Работа с учебником с. 181-183,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8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Непарнокопытные.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отряда непарнокопытных (Лошади.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Ослы.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Зебры), познакомить с их значением в природе и жизни человека, необходимостью и мерами их охраны.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проблемных ситуаций. Работа с учебником с. 186-188,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Приматы.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приматов, их образе жизни. Анализ понятий и оперирование терминами: «Приматы», «Мартышки», «Макаки», «Шимпанзе», «Горилла», «Орангутанг». Анализ проблемных ситуаций. Работа с учебником с. 178-180,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Млекопитающие.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у учащихся знаний о млекопитающих.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«Млекопитающие».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146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Сельскохозяйственные млекопитающие (14ч.)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Корова.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травоядных. Анализ понятий и оперирование терминами: «Травоядное млекопитающее», «Молочные породы». Анализ проблемных ситуаций. Работа с учебником с. 194-197,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коров на фермах.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 выращивании коров как о важной отрасли сельского хозяйства. Анализ понятий и оперирование терминами: «Коровники», «Стойло», «Содержание на привязи», «Доильные аппараты», «Пастбище».     Анализ проблемных ситуаций. Работа с учебником с. 197-200, тетрадью (зарисовка). Рефлексия зарисовки.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телят.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Размышление о значении выращивания телят. Слушание объяснений учителя о работе телятницы; об условиях содержания телят. Анализ проблемных ситуаций. Работа с учебником с. 200-202, тетрадью (зарисовка). Рефлексия зарисовки.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Овцы.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парнокопытных животных. Анализ понятий и оперирование терминами: «Шерсть», «Овцеводство», «Породы овец». Анализ проблемных ситуаций. Работа с учебником с. 202-205,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овец и выращивание ягнят.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объяснений учителя о выращивании овец и ягнят как о важной отрасли сельского хозяйства. Анализ понятий и оперирование терминами: «Овчарни», «Пастбища».  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ситуаций. Работа с учебником с. 205-207, тетрадью (зарисовка). Рефлексия зарисовки.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Верблюды.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жвачных животных; о важной отрасли сельского хозяйства верблюдоводстве. Анализ понятий и оперирование терминами: «Жвачные животные», «Шерсть», «Молоко», «Запас жира».  Анализ проблемных ситуаций. Работа с учебником с. 207-209,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1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Северные олени.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северных оленей-парнокопытных. Слушание разъяснений учителя о важной отрасли сельского хозяйства оленеводстве. Анализ проблемных ситуаций. Работа с учебником с. 209-211,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свиньи.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домашних свиней. Разбор понятий и оперирование терминами: «Щетина», «Породы».  Анализ проблемных ситуаций. Работа с учебником с. 211-213, тетрадью (зарисовка). Рефлексия зарисовки. Самооценка.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свиней на свиноводческих фермах.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презентации об особенностях выращивания и содержания домашних свиней. Слушание разъяснений учителя о важной отрасли сельского хозяйства свиноводстве. Анализ проблемных ситуаций. Работа с учебником с. 213-215,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поросят.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объяснений учителя об условиях содержания и выращивания поросят. Анализ понятий и оперирование терминами: «Свиноферма», «Поросята».  Анализ проблемных ситуаций. Работа с учебником с. 217-216, тетрадью (зарисовка). Рефлексия зарисовки. Самооценка.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лошади.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иллюстрации об особенностях внешнего строения непарнокопытных животны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домашних лошадях. Анализ понятий и оперирование терминами: «Непарнокопытные животные», «Породы». Анализ проблемных ситуаций. Работа с учебником с. 217-218, тетрадью (зарисовка). Рефлексия зарисовки.  Выявление закономерностей. Самооценка.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лошадей и выращивание жеребят.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презентации об особенностях выращивания и содержания лошадей и жеребят. Слушание разъяснений учителя о важной отрасли сельского хозяйства коневодстве. Анализ понятий и оперирование терминами: «Жеребята», «Кобыла», «Конюхи».  Анализ проблемных ситуаций. Работа с учебником с. 219-220, тетрадью (зарисовка).  Самооценка. Обобщение у учащихся знаний о сельскохозяйственных млекопитающих.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«Сельскохозяйственные млекопитающие». Анализ. Рефлексия.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птицами на школьном дворе. 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Размышление учащихся о роли птиц в природе и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аблюдение за природным объектом. Слушание объяснений учителя о важности защиты и охране птиц весной и летом. Обобщение правил поведения на природе.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  <w:tr w:rsidR="00701C19" w:rsidTr="00701C1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  <w:p w:rsidR="00701C19" w:rsidRDefault="00701C19" w:rsidP="0070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парк.</w:t>
            </w:r>
          </w:p>
        </w:tc>
        <w:tc>
          <w:tcPr>
            <w:tcW w:w="10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у учащихся знаний во время наблюдения за природными объектами и их изменениями в естественных условиях; накопление представлений о разнообразии объектов живой природы и их характерных особенностях.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  <w:tc>
          <w:tcPr>
            <w:tcW w:w="938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1C19" w:rsidRDefault="00701C19" w:rsidP="00701C19">
            <w:pPr>
              <w:jc w:val="center"/>
            </w:pPr>
          </w:p>
        </w:tc>
      </w:tr>
    </w:tbl>
    <w:p w:rsidR="009A2D00" w:rsidRDefault="009A2D00">
      <w:pPr>
        <w:rPr>
          <w:rFonts w:ascii="Times New Roman" w:hAnsi="Times New Roman"/>
          <w:color w:val="FF0000"/>
          <w:sz w:val="24"/>
          <w:szCs w:val="24"/>
        </w:rPr>
        <w:sectPr w:rsidR="009A2D00" w:rsidSect="00701C19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9A2D00" w:rsidRDefault="0046120F" w:rsidP="00FC336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Chars="293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и методическое обеспечение образовательного процесса</w:t>
      </w:r>
    </w:p>
    <w:p w:rsidR="009A2D00" w:rsidRDefault="009A2D0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2D00" w:rsidRDefault="0046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Нормативно-правовые документы:</w:t>
      </w:r>
    </w:p>
    <w:p w:rsidR="009A2D00" w:rsidRDefault="0046120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Закон РФ «Об образовании в Российской Федерации» 273-ФЗ от 29.12.2012г.</w:t>
      </w:r>
    </w:p>
    <w:p w:rsidR="009A2D00" w:rsidRDefault="0046120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Федеральный государственный образовательный стандарт для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умственной отсталостью (интеллектуальными нарушениями).</w:t>
      </w:r>
    </w:p>
    <w:p w:rsidR="009A2D00" w:rsidRDefault="0046120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Адаптированная основная общеобразовательная программа КОУ «Адаптивная школа №18» для обучающихся 1-9 классов с умственной отсталостью (интеллектуальными нарушениями) на 2021-22 учебный год.</w:t>
      </w:r>
    </w:p>
    <w:p w:rsidR="009A2D00" w:rsidRDefault="0046120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Учебно-методическая литература:</w:t>
      </w:r>
    </w:p>
    <w:p w:rsidR="009A2D00" w:rsidRDefault="0046120F">
      <w:pPr>
        <w:pStyle w:val="ac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Сборник Программ  специальных (коррекционных) образовательных учреждений VIII вида 5-9 классы  под  редакцией В.В. Воронковой. -  Москва,  «Просвещение», 2010 год, переиздание 2014 г.</w:t>
      </w:r>
    </w:p>
    <w:p w:rsidR="009A2D00" w:rsidRDefault="0046120F">
      <w:pPr>
        <w:pStyle w:val="ac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Биология.  Животные. 8 класс: учебник для общеобразовательных организаций, реализующих адаптированные основные общеобразовательные программы./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А.И.Никишов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А.В. Теремов. – 15-е изд.,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– М.: Просвещение, 2018. - 231 с.</w:t>
      </w:r>
    </w:p>
    <w:p w:rsidR="009A2D00" w:rsidRDefault="0046120F">
      <w:pPr>
        <w:pStyle w:val="ac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Биология.  Животные. 8 класс: рабочая тетрадь для общеобразовательных организаций, реализующих адаптированные основные общеобразовательные программы./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А.И.Никишов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A2D00" w:rsidRDefault="0046120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Литература для учащихся:</w:t>
      </w:r>
    </w:p>
    <w:p w:rsidR="009A2D00" w:rsidRDefault="0046120F">
      <w:pPr>
        <w:pStyle w:val="ac"/>
        <w:numPr>
          <w:ilvl w:val="0"/>
          <w:numId w:val="19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Биология.  Животные. 8 класс: учебник для общеобразовательных организаций, реализующих адаптированные основные общеобразовательные программы./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А.И.Никишов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А.В. Теремов. – 15-е изд.,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– М.: Просвещение, 2018. - 231 с.</w:t>
      </w:r>
    </w:p>
    <w:p w:rsidR="009A2D00" w:rsidRDefault="0046120F">
      <w:pPr>
        <w:pStyle w:val="ac"/>
        <w:numPr>
          <w:ilvl w:val="0"/>
          <w:numId w:val="19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Биология.  Животные. 8 класс: рабочая тетрадь для общеобразовательных организаций, реализующих адаптированные основные общеобразовательные программы./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А.И.Никишов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A2D00" w:rsidRDefault="0046120F">
      <w:pPr>
        <w:pStyle w:val="ad"/>
        <w:numPr>
          <w:ilvl w:val="0"/>
          <w:numId w:val="19"/>
        </w:numPr>
        <w:tabs>
          <w:tab w:val="left" w:pos="284"/>
          <w:tab w:val="left" w:pos="426"/>
        </w:tabs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Энциклопедия «Красная книга России».                                                                       </w:t>
      </w:r>
    </w:p>
    <w:p w:rsidR="009A2D00" w:rsidRDefault="004612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Интернет-ресурсы:</w:t>
      </w:r>
    </w:p>
    <w:p w:rsidR="009A2D00" w:rsidRDefault="0046120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Видеоуроки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канале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Инфоурок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»: Биология 5-11 класс - </w:t>
      </w:r>
      <w:hyperlink r:id="rId6" w:history="1">
        <w:r>
          <w:rPr>
            <w:rStyle w:val="a4"/>
          </w:rPr>
          <w:t>https://www.youtube.com/c/infourok/playlists?view=50&amp;sort=dd&amp;shelf_id=8</w:t>
        </w:r>
      </w:hyperlink>
    </w:p>
    <w:p w:rsidR="009A2D00" w:rsidRDefault="0046120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Видеоурокина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канале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Видеоурок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»: Биология 7 класс - </w:t>
      </w:r>
      <w:hyperlink r:id="rId7" w:history="1">
        <w:r>
          <w:rPr>
            <w:rStyle w:val="a4"/>
          </w:rPr>
          <w:t>https://www.youtube.com/playlist?list=PLAUhrtAMVO-96--tMwd06hl_LnVfYjY41</w:t>
        </w:r>
      </w:hyperlink>
    </w:p>
    <w:p w:rsidR="009A2D00" w:rsidRDefault="0046120F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Видеоурокина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канале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30303"/>
          <w:sz w:val="24"/>
          <w:szCs w:val="24"/>
          <w:shd w:val="clear" w:color="auto" w:fill="F9F9F9"/>
        </w:rPr>
        <w:t>LiameloNSchool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»: Биология 7 класс </w:t>
      </w:r>
      <w:hyperlink r:id="rId8" w:history="1">
        <w:r>
          <w:rPr>
            <w:rStyle w:val="a4"/>
            <w:rFonts w:ascii="Times New Roman" w:eastAsia="Times New Roman" w:hAnsi="Times New Roman"/>
            <w:sz w:val="24"/>
            <w:szCs w:val="24"/>
          </w:rPr>
          <w:t>https://www.youtube.com/playlist?list=PLHYZenZg0FRkK91VwGplz2b2pPUnfSBgR</w:t>
        </w:r>
      </w:hyperlink>
    </w:p>
    <w:p w:rsidR="009A2D00" w:rsidRDefault="0046120F">
      <w:pPr>
        <w:pStyle w:val="ac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Видеоуроки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канале «</w:t>
      </w:r>
      <w:proofErr w:type="spellStart"/>
      <w:r>
        <w:rPr>
          <w:rFonts w:ascii="Times New Roman" w:hAnsi="Times New Roman"/>
          <w:color w:val="030303"/>
          <w:sz w:val="24"/>
          <w:szCs w:val="24"/>
          <w:shd w:val="clear" w:color="auto" w:fill="F9F9F9"/>
        </w:rPr>
        <w:t>Видеоуроки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»: Биология 7 класс </w:t>
      </w:r>
      <w:hyperlink r:id="rId9" w:history="1">
        <w:r>
          <w:rPr>
            <w:rStyle w:val="a4"/>
            <w:rFonts w:ascii="Times New Roman" w:eastAsia="Times New Roman" w:hAnsi="Times New Roman"/>
            <w:sz w:val="24"/>
            <w:szCs w:val="24"/>
          </w:rPr>
          <w:t>https://www.youtube.com/playlist?list=PLAUhrtAMVO-96--tMwd06hl_LnVfYjY41</w:t>
        </w:r>
      </w:hyperlink>
    </w:p>
    <w:p w:rsidR="009A2D00" w:rsidRDefault="0046120F">
      <w:pPr>
        <w:shd w:val="clear" w:color="auto" w:fill="FFFFFF"/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Учебно-практическое и учебно-лабораторное оборудование:</w:t>
      </w:r>
    </w:p>
    <w:p w:rsidR="009A2D00" w:rsidRDefault="0046120F">
      <w:pPr>
        <w:shd w:val="clear" w:color="auto" w:fill="FFFFFF"/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Style w:val="ae"/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Влажные препараты «Внутреннее строение рыбы» и пр.</w:t>
      </w:r>
    </w:p>
    <w:p w:rsidR="009A2D00" w:rsidRDefault="0046120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Скелет «Рыбы», «Птицы» и пр.</w:t>
      </w:r>
    </w:p>
    <w:p w:rsidR="009A2D00" w:rsidRDefault="0046120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Коллекция «Насекомые».</w:t>
      </w:r>
    </w:p>
    <w:p w:rsidR="0046120F" w:rsidRDefault="0046120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Карточки «Насекомые», «Птицы», «Рыбы» и пр.</w:t>
      </w:r>
    </w:p>
    <w:sectPr w:rsidR="0046120F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EA8"/>
    <w:multiLevelType w:val="multilevel"/>
    <w:tmpl w:val="01152EA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B7D"/>
    <w:multiLevelType w:val="multilevel"/>
    <w:tmpl w:val="04416B7D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D3764"/>
    <w:multiLevelType w:val="multilevel"/>
    <w:tmpl w:val="102D376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EC5CC1"/>
    <w:multiLevelType w:val="multilevel"/>
    <w:tmpl w:val="18EC5CC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279EA"/>
    <w:multiLevelType w:val="multilevel"/>
    <w:tmpl w:val="1DB279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568A6"/>
    <w:multiLevelType w:val="multilevel"/>
    <w:tmpl w:val="26E568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E52FA"/>
    <w:multiLevelType w:val="multilevel"/>
    <w:tmpl w:val="2B6E52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41660A"/>
    <w:multiLevelType w:val="multilevel"/>
    <w:tmpl w:val="30416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481F58"/>
    <w:multiLevelType w:val="multilevel"/>
    <w:tmpl w:val="33481F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CA16DB"/>
    <w:multiLevelType w:val="multilevel"/>
    <w:tmpl w:val="33CA16DB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972" w:hanging="11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84D2B4B"/>
    <w:multiLevelType w:val="multilevel"/>
    <w:tmpl w:val="384D2B4B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867765D"/>
    <w:multiLevelType w:val="multilevel"/>
    <w:tmpl w:val="386776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3D9C"/>
    <w:multiLevelType w:val="multilevel"/>
    <w:tmpl w:val="48B33D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5490E"/>
    <w:multiLevelType w:val="multilevel"/>
    <w:tmpl w:val="512549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4F1358"/>
    <w:multiLevelType w:val="multilevel"/>
    <w:tmpl w:val="514F13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522A6D5F"/>
    <w:multiLevelType w:val="multilevel"/>
    <w:tmpl w:val="522A6D5F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F197D"/>
    <w:multiLevelType w:val="multilevel"/>
    <w:tmpl w:val="608F197D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01D96"/>
    <w:multiLevelType w:val="multilevel"/>
    <w:tmpl w:val="62D01D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852C2"/>
    <w:multiLevelType w:val="multilevel"/>
    <w:tmpl w:val="64E852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49D03F0"/>
    <w:multiLevelType w:val="multilevel"/>
    <w:tmpl w:val="749D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5"/>
  </w:num>
  <w:num w:numId="5">
    <w:abstractNumId w:val="14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  <w:num w:numId="15">
    <w:abstractNumId w:val="13"/>
  </w:num>
  <w:num w:numId="16">
    <w:abstractNumId w:val="0"/>
  </w:num>
  <w:num w:numId="17">
    <w:abstractNumId w:val="19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6"/>
    <w:rsid w:val="000D7246"/>
    <w:rsid w:val="000F658E"/>
    <w:rsid w:val="0015571A"/>
    <w:rsid w:val="001E6B41"/>
    <w:rsid w:val="002679CA"/>
    <w:rsid w:val="002F7843"/>
    <w:rsid w:val="0030068E"/>
    <w:rsid w:val="003338CA"/>
    <w:rsid w:val="003F4C58"/>
    <w:rsid w:val="00434473"/>
    <w:rsid w:val="00437AF7"/>
    <w:rsid w:val="0046120F"/>
    <w:rsid w:val="0048214F"/>
    <w:rsid w:val="004A68A6"/>
    <w:rsid w:val="004F6150"/>
    <w:rsid w:val="00534EAA"/>
    <w:rsid w:val="0058677A"/>
    <w:rsid w:val="005A5784"/>
    <w:rsid w:val="005C6A3C"/>
    <w:rsid w:val="005F414D"/>
    <w:rsid w:val="006565E9"/>
    <w:rsid w:val="006A2039"/>
    <w:rsid w:val="00701C19"/>
    <w:rsid w:val="007263D3"/>
    <w:rsid w:val="00777CB0"/>
    <w:rsid w:val="0084253A"/>
    <w:rsid w:val="008E6262"/>
    <w:rsid w:val="00921BC4"/>
    <w:rsid w:val="009A2D00"/>
    <w:rsid w:val="00A360F9"/>
    <w:rsid w:val="00A43740"/>
    <w:rsid w:val="00A567B0"/>
    <w:rsid w:val="00A8005B"/>
    <w:rsid w:val="00A858D5"/>
    <w:rsid w:val="00B22AC2"/>
    <w:rsid w:val="00B7601C"/>
    <w:rsid w:val="00B94091"/>
    <w:rsid w:val="00C1671A"/>
    <w:rsid w:val="00C31210"/>
    <w:rsid w:val="00CE02E6"/>
    <w:rsid w:val="00CE50B0"/>
    <w:rsid w:val="00CF264D"/>
    <w:rsid w:val="00D055C7"/>
    <w:rsid w:val="00D13AD7"/>
    <w:rsid w:val="00D53D8E"/>
    <w:rsid w:val="00D63CCC"/>
    <w:rsid w:val="00D67A11"/>
    <w:rsid w:val="00D7367A"/>
    <w:rsid w:val="00EA4FE5"/>
    <w:rsid w:val="00EA5BEE"/>
    <w:rsid w:val="00F87FAF"/>
    <w:rsid w:val="00FB062D"/>
    <w:rsid w:val="00FC3366"/>
    <w:rsid w:val="062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等线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等线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</w:rPr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qFormat/>
  </w:style>
  <w:style w:type="character" w:customStyle="1" w:styleId="c12">
    <w:name w:val="c12"/>
    <w:basedOn w:val="a0"/>
  </w:style>
  <w:style w:type="paragraph" w:customStyle="1" w:styleId="c19">
    <w:name w:val="c1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等线"/>
      <w:lang w:eastAsia="ru-RU"/>
    </w:rPr>
  </w:style>
  <w:style w:type="paragraph" w:customStyle="1" w:styleId="avtor">
    <w:name w:val="avtor"/>
    <w:basedOn w:val="a"/>
    <w:uiPriority w:val="99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qFormat/>
    <w:rPr>
      <w:rFonts w:eastAsia="Times New Roman"/>
      <w:sz w:val="22"/>
      <w:szCs w:val="22"/>
    </w:rPr>
  </w:style>
  <w:style w:type="character" w:customStyle="1" w:styleId="ae">
    <w:name w:val="Без интервала Знак"/>
    <w:basedOn w:val="a0"/>
    <w:link w:val="ad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qFormat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eastAsia="Times New Roman" w:hAnsi="Times New Roman"/>
    </w:rPr>
  </w:style>
  <w:style w:type="paragraph" w:customStyle="1" w:styleId="Style97">
    <w:name w:val="Style97"/>
    <w:basedOn w:val="a"/>
    <w:uiPriority w:val="99"/>
    <w:qFormat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等线" w:hAnsi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character" w:customStyle="1" w:styleId="c33">
    <w:name w:val="c33"/>
    <w:basedOn w:val="a0"/>
    <w:qFormat/>
  </w:style>
  <w:style w:type="character" w:customStyle="1" w:styleId="c49">
    <w:name w:val="c49"/>
    <w:basedOn w:val="a0"/>
    <w:qFormat/>
  </w:style>
  <w:style w:type="character" w:customStyle="1" w:styleId="FontStyle137">
    <w:name w:val="Font Style137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c15">
    <w:name w:val="c3 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等线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等线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</w:rPr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qFormat/>
  </w:style>
  <w:style w:type="character" w:customStyle="1" w:styleId="c12">
    <w:name w:val="c12"/>
    <w:basedOn w:val="a0"/>
  </w:style>
  <w:style w:type="paragraph" w:customStyle="1" w:styleId="c19">
    <w:name w:val="c1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eastAsia="等线"/>
      <w:lang w:eastAsia="ru-RU"/>
    </w:rPr>
  </w:style>
  <w:style w:type="paragraph" w:customStyle="1" w:styleId="avtor">
    <w:name w:val="avtor"/>
    <w:basedOn w:val="a"/>
    <w:uiPriority w:val="99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qFormat/>
    <w:rPr>
      <w:rFonts w:eastAsia="Times New Roman"/>
      <w:sz w:val="22"/>
      <w:szCs w:val="22"/>
    </w:rPr>
  </w:style>
  <w:style w:type="character" w:customStyle="1" w:styleId="ae">
    <w:name w:val="Без интервала Знак"/>
    <w:basedOn w:val="a0"/>
    <w:link w:val="ad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qFormat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eastAsia="Times New Roman" w:hAnsi="Times New Roman"/>
    </w:rPr>
  </w:style>
  <w:style w:type="paragraph" w:customStyle="1" w:styleId="Style97">
    <w:name w:val="Style97"/>
    <w:basedOn w:val="a"/>
    <w:uiPriority w:val="99"/>
    <w:qFormat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等线" w:hAnsi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character" w:customStyle="1" w:styleId="c33">
    <w:name w:val="c33"/>
    <w:basedOn w:val="a0"/>
    <w:qFormat/>
  </w:style>
  <w:style w:type="character" w:customStyle="1" w:styleId="c49">
    <w:name w:val="c49"/>
    <w:basedOn w:val="a0"/>
    <w:qFormat/>
  </w:style>
  <w:style w:type="character" w:customStyle="1" w:styleId="FontStyle137">
    <w:name w:val="Font Style137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c15">
    <w:name w:val="c3 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HYZenZg0FRkK91VwGplz2b2pPUnfSB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AUhrtAMVO-96--tMwd06hl_LnVfYjY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/infourok/playlists?view=50&amp;sort=dd&amp;shelf_id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AUhrtAMVO-96--tMwd06hl_LnVfYjY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12595</Words>
  <Characters>71798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INGA</cp:lastModifiedBy>
  <cp:revision>3</cp:revision>
  <dcterms:created xsi:type="dcterms:W3CDTF">2025-10-15T17:23:00Z</dcterms:created>
  <dcterms:modified xsi:type="dcterms:W3CDTF">2025-10-15T19:49:00Z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CA99EC9A459F4945A83BB0EB25EFB329_13</vt:lpwstr>
  </property>
</Properties>
</file>